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56AD" w14:textId="77777777" w:rsidR="001638DE" w:rsidRDefault="008A15E8">
      <w:r>
        <w:rPr>
          <w:rFonts w:ascii="BankGothic Md BT" w:hAnsi="BankGothic Md BT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F6CDF" wp14:editId="2830785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943600" cy="576580"/>
                <wp:effectExtent l="9525" t="9525" r="9525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4B4E" w14:textId="77777777" w:rsidR="00716BE5" w:rsidRPr="002E04E0" w:rsidRDefault="00641F5D" w:rsidP="00641F5D">
                            <w:pPr>
                              <w:pStyle w:val="Titre1"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E04E0">
                              <w:rPr>
                                <w:rFonts w:ascii="Arial" w:eastAsia="Malgun Gothic" w:hAnsi="Arial" w:cs="Arial"/>
                              </w:rPr>
                              <w:t>LE REFUGE DU CHESNAY</w:t>
                            </w:r>
                          </w:p>
                          <w:p w14:paraId="37D4DFA7" w14:textId="77777777" w:rsidR="00716BE5" w:rsidRPr="00E32084" w:rsidRDefault="00716BE5" w:rsidP="001638D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320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Association de Protection Animale, loi 1901 déclarée J.O. du 20 juillet 1994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F6C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1pt;margin-top:0;width:46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67KwIAAFEEAAAOAAAAZHJzL2Uyb0RvYy54bWysVNuO0zAQfUfiHyy/06Sl6SVqulq6FCEt&#10;F2mXD3AcJ7FwPMZ2m5Sv37HTLd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">
                <v:textbox>
                  <w:txbxContent>
                    <w:p w14:paraId="618B4B4E" w14:textId="77777777" w:rsidR="00716BE5" w:rsidRPr="002E04E0" w:rsidRDefault="00641F5D" w:rsidP="00641F5D">
                      <w:pPr>
                        <w:pStyle w:val="Titre1"/>
                        <w:jc w:val="center"/>
                        <w:rPr>
                          <w:rFonts w:ascii="Arial" w:eastAsia="Malgun Gothic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2E04E0">
                        <w:rPr>
                          <w:rFonts w:ascii="Arial" w:eastAsia="Malgun Gothic" w:hAnsi="Arial" w:cs="Arial"/>
                        </w:rPr>
                        <w:t>LE REFUGE DU CHESNAY</w:t>
                      </w:r>
                    </w:p>
                    <w:p w14:paraId="37D4DFA7" w14:textId="77777777" w:rsidR="00716BE5" w:rsidRPr="00E32084" w:rsidRDefault="00716BE5" w:rsidP="001638DE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3208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Association de Protection Animale, loi 1901 déclarée J.O. du 20 juillet 1994</w:t>
                      </w:r>
                    </w:p>
                  </w:txbxContent>
                </v:textbox>
              </v:shape>
            </w:pict>
          </mc:Fallback>
        </mc:AlternateContent>
      </w:r>
      <w:r w:rsidR="00716BE5">
        <w:t xml:space="preserve">    </w:t>
      </w:r>
      <w:r>
        <w:rPr>
          <w:noProof/>
        </w:rPr>
        <w:drawing>
          <wp:inline distT="0" distB="0" distL="0" distR="0" wp14:anchorId="66844B9C" wp14:editId="7C558280">
            <wp:extent cx="514350" cy="571500"/>
            <wp:effectExtent l="0" t="0" r="0" b="0"/>
            <wp:docPr id="1" name="Image 1" descr="LOGO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p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E5">
        <w:t xml:space="preserve">  </w:t>
      </w:r>
    </w:p>
    <w:p w14:paraId="786BCE5C" w14:textId="77777777" w:rsidR="00E32084" w:rsidRDefault="00E32084">
      <w:pPr>
        <w:rPr>
          <w:rFonts w:ascii="Arial" w:hAnsi="Arial" w:cs="Arial"/>
          <w:bCs/>
          <w:sz w:val="16"/>
          <w:szCs w:val="16"/>
        </w:rPr>
      </w:pPr>
    </w:p>
    <w:p w14:paraId="5AD8A35F" w14:textId="77777777" w:rsidR="00716BE5" w:rsidRPr="00E32084" w:rsidRDefault="00716BE5" w:rsidP="00CC3357">
      <w:pPr>
        <w:rPr>
          <w:rFonts w:ascii="Arial" w:hAnsi="Arial" w:cs="Arial"/>
          <w:sz w:val="16"/>
          <w:szCs w:val="16"/>
        </w:rPr>
      </w:pPr>
      <w:r w:rsidRPr="00E32084">
        <w:rPr>
          <w:rFonts w:ascii="Arial" w:hAnsi="Arial" w:cs="Arial"/>
          <w:bCs/>
          <w:sz w:val="16"/>
          <w:szCs w:val="16"/>
        </w:rPr>
        <w:t>01  39  54  59  55</w:t>
      </w:r>
      <w:r w:rsidR="00A4305A" w:rsidRPr="00E32084">
        <w:rPr>
          <w:rFonts w:ascii="Abadi MT Condensed" w:hAnsi="Abadi MT Condensed" w:cs="Tahoma"/>
          <w:b/>
          <w:bCs/>
          <w:sz w:val="16"/>
          <w:szCs w:val="16"/>
        </w:rPr>
        <w:tab/>
      </w:r>
      <w:r w:rsidR="00CC3357">
        <w:rPr>
          <w:rFonts w:ascii="Abadi MT Condensed" w:hAnsi="Abadi MT Condensed" w:cs="Tahoma"/>
          <w:b/>
          <w:bCs/>
          <w:sz w:val="16"/>
          <w:szCs w:val="16"/>
        </w:rPr>
        <w:t xml:space="preserve">   </w:t>
      </w:r>
      <w:r w:rsidR="00E32084">
        <w:rPr>
          <w:rFonts w:ascii="Arial" w:hAnsi="Arial" w:cs="Arial"/>
          <w:b/>
          <w:bCs/>
          <w:sz w:val="16"/>
          <w:szCs w:val="16"/>
        </w:rPr>
        <w:t xml:space="preserve"> </w:t>
      </w:r>
      <w:r w:rsidR="00CC3357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E32084">
        <w:rPr>
          <w:rFonts w:ascii="Arial" w:hAnsi="Arial" w:cs="Arial"/>
          <w:b/>
          <w:bCs/>
          <w:sz w:val="16"/>
          <w:szCs w:val="16"/>
        </w:rPr>
        <w:t xml:space="preserve"> </w:t>
      </w:r>
      <w:r w:rsidR="00A4305A" w:rsidRPr="00E32084">
        <w:rPr>
          <w:rFonts w:ascii="Arial" w:hAnsi="Arial" w:cs="Arial"/>
          <w:b/>
          <w:bCs/>
          <w:sz w:val="16"/>
          <w:szCs w:val="16"/>
        </w:rPr>
        <w:t>4</w:t>
      </w:r>
      <w:r w:rsidRPr="00E32084">
        <w:rPr>
          <w:rFonts w:ascii="Arial" w:hAnsi="Arial" w:cs="Arial"/>
          <w:sz w:val="16"/>
          <w:szCs w:val="16"/>
        </w:rPr>
        <w:t>3 avenue de Vaucresson – 78150 LE CHESNAY</w:t>
      </w:r>
      <w:r w:rsidR="00CC3357">
        <w:rPr>
          <w:rFonts w:ascii="Arial" w:hAnsi="Arial" w:cs="Arial"/>
          <w:sz w:val="16"/>
          <w:szCs w:val="16"/>
        </w:rPr>
        <w:t xml:space="preserve"> ;   </w:t>
      </w:r>
      <w:r w:rsidR="00E32084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A4305A" w:rsidRPr="00E32084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5" w:history="1">
        <w:r w:rsidRPr="00E32084">
          <w:rPr>
            <w:rStyle w:val="Lienhypertexte"/>
            <w:rFonts w:ascii="Arial" w:hAnsi="Arial" w:cs="Arial"/>
            <w:sz w:val="16"/>
            <w:szCs w:val="16"/>
          </w:rPr>
          <w:t>refugeduchesnay@free.fr</w:t>
        </w:r>
      </w:hyperlink>
      <w:r w:rsidRPr="00E32084">
        <w:rPr>
          <w:rFonts w:ascii="Arial" w:hAnsi="Arial" w:cs="Arial"/>
          <w:sz w:val="16"/>
          <w:szCs w:val="16"/>
        </w:rPr>
        <w:t> ;    www.refugeduchesnay.com</w:t>
      </w:r>
      <w:r w:rsidRPr="00E32084">
        <w:rPr>
          <w:rFonts w:ascii="Arial" w:hAnsi="Arial" w:cs="Arial"/>
          <w:b/>
          <w:bCs/>
          <w:sz w:val="16"/>
          <w:szCs w:val="16"/>
        </w:rPr>
        <w:t xml:space="preserve">   </w:t>
      </w:r>
    </w:p>
    <w:p w14:paraId="44004868" w14:textId="77777777" w:rsidR="00076C48" w:rsidRPr="00E32084" w:rsidRDefault="00076C48">
      <w:pPr>
        <w:rPr>
          <w:rFonts w:ascii="Arial" w:hAnsi="Arial" w:cs="Arial"/>
          <w:sz w:val="16"/>
          <w:szCs w:val="16"/>
        </w:rPr>
      </w:pPr>
    </w:p>
    <w:p w14:paraId="59E68FE7" w14:textId="77777777" w:rsidR="00076C48" w:rsidRDefault="00076C48">
      <w:pPr>
        <w:rPr>
          <w:rFonts w:ascii="Arial" w:hAnsi="Arial" w:cs="Arial"/>
          <w:sz w:val="20"/>
          <w:szCs w:val="20"/>
        </w:rPr>
      </w:pPr>
    </w:p>
    <w:p w14:paraId="7D2B6DC0" w14:textId="77777777" w:rsidR="00137191" w:rsidRDefault="00137191" w:rsidP="00224C10">
      <w:pPr>
        <w:rPr>
          <w:rFonts w:cs="Calibri"/>
          <w:b/>
          <w:bCs/>
          <w:sz w:val="28"/>
          <w:szCs w:val="28"/>
          <w:u w:val="single"/>
        </w:rPr>
      </w:pPr>
    </w:p>
    <w:p w14:paraId="061E60FB" w14:textId="77777777" w:rsidR="00137191" w:rsidRDefault="00137191" w:rsidP="00224C10">
      <w:pPr>
        <w:rPr>
          <w:rFonts w:cs="Calibri"/>
          <w:b/>
          <w:bCs/>
          <w:sz w:val="28"/>
          <w:szCs w:val="28"/>
          <w:u w:val="single"/>
        </w:rPr>
      </w:pPr>
    </w:p>
    <w:p w14:paraId="567B24F8" w14:textId="7CE3628F" w:rsidR="00224C10" w:rsidRDefault="00224C10" w:rsidP="00224C1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B</w:t>
      </w:r>
      <w:r w:rsidR="00362387">
        <w:rPr>
          <w:rFonts w:ascii="Arial" w:hAnsi="Arial" w:cs="Arial"/>
          <w:b/>
          <w:bCs/>
          <w:sz w:val="28"/>
          <w:szCs w:val="28"/>
          <w:u w:val="single"/>
        </w:rPr>
        <w:t xml:space="preserve">ulletin du </w:t>
      </w:r>
      <w:r w:rsidR="00891A81">
        <w:rPr>
          <w:rFonts w:ascii="Arial" w:hAnsi="Arial" w:cs="Arial"/>
          <w:b/>
          <w:bCs/>
          <w:sz w:val="28"/>
          <w:szCs w:val="28"/>
          <w:u w:val="single"/>
        </w:rPr>
        <w:t>4</w:t>
      </w:r>
      <w:proofErr w:type="gramStart"/>
      <w:r w:rsidR="00960348">
        <w:rPr>
          <w:rFonts w:ascii="Arial" w:hAnsi="Arial" w:cs="Arial"/>
          <w:b/>
          <w:bCs/>
          <w:sz w:val="28"/>
          <w:szCs w:val="28"/>
          <w:u w:val="single"/>
        </w:rPr>
        <w:t>ème</w:t>
      </w:r>
      <w:r w:rsidR="006F2A8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17AB6">
        <w:rPr>
          <w:rFonts w:ascii="Arial" w:hAnsi="Arial" w:cs="Arial"/>
          <w:b/>
          <w:bCs/>
          <w:sz w:val="28"/>
          <w:szCs w:val="28"/>
          <w:u w:val="single"/>
        </w:rPr>
        <w:t xml:space="preserve"> trimestre</w:t>
      </w:r>
      <w:proofErr w:type="gramEnd"/>
      <w:r w:rsidR="00017AB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763D1">
        <w:rPr>
          <w:rFonts w:ascii="Arial" w:hAnsi="Arial" w:cs="Arial"/>
          <w:b/>
          <w:bCs/>
          <w:sz w:val="28"/>
          <w:szCs w:val="28"/>
          <w:u w:val="single"/>
        </w:rPr>
        <w:t>2023</w:t>
      </w:r>
    </w:p>
    <w:p w14:paraId="4D46293E" w14:textId="77777777" w:rsidR="00224C10" w:rsidRDefault="00224C10" w:rsidP="00224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A8FFA0" w14:textId="77777777" w:rsidR="00224C10" w:rsidRDefault="00224C10" w:rsidP="00224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635745" w14:textId="77777777" w:rsidR="00520756" w:rsidRDefault="00520756" w:rsidP="00224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17CA1C" w14:textId="77777777" w:rsidR="00443605" w:rsidRDefault="00443605" w:rsidP="00480F37">
      <w:pPr>
        <w:rPr>
          <w:b/>
          <w:i/>
        </w:rPr>
      </w:pPr>
    </w:p>
    <w:p w14:paraId="42B1580F" w14:textId="77777777" w:rsidR="006E1B40" w:rsidRDefault="006E1B40" w:rsidP="00480F37">
      <w:pPr>
        <w:rPr>
          <w:b/>
          <w:i/>
        </w:rPr>
      </w:pPr>
    </w:p>
    <w:p w14:paraId="288C00A9" w14:textId="77777777" w:rsidR="00443605" w:rsidRDefault="00443605" w:rsidP="00480F37">
      <w:pPr>
        <w:rPr>
          <w:b/>
          <w:i/>
        </w:rPr>
      </w:pPr>
    </w:p>
    <w:p w14:paraId="1E020945" w14:textId="77777777" w:rsidR="009E081A" w:rsidRDefault="009E081A" w:rsidP="009E081A"/>
    <w:p w14:paraId="1F658074" w14:textId="3A48F220" w:rsidR="00891A81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b/>
          <w:bCs/>
          <w:i/>
          <w:iCs/>
          <w:kern w:val="3"/>
          <w:lang w:eastAsia="en-US"/>
        </w:rPr>
      </w:pPr>
      <w:r w:rsidRPr="00691D90">
        <w:rPr>
          <w:rFonts w:ascii="Arial" w:eastAsia="Calibri" w:hAnsi="Arial" w:cs="Arial"/>
          <w:b/>
          <w:bCs/>
          <w:i/>
          <w:iCs/>
          <w:kern w:val="3"/>
          <w:lang w:eastAsia="en-US"/>
        </w:rPr>
        <w:t>« Le temps passé avec un chat n’est jamais perdu »</w:t>
      </w:r>
    </w:p>
    <w:p w14:paraId="1B7D77F0" w14:textId="77777777" w:rsidR="00891A81" w:rsidRPr="00691D90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b/>
          <w:bCs/>
          <w:i/>
          <w:iCs/>
          <w:kern w:val="3"/>
          <w:lang w:eastAsia="en-US"/>
        </w:rPr>
      </w:pPr>
    </w:p>
    <w:p w14:paraId="13FDA38E" w14:textId="376F0283" w:rsidR="00891A81" w:rsidRDefault="00891A81" w:rsidP="00891A81">
      <w:pPr>
        <w:suppressAutoHyphens/>
        <w:autoSpaceDN w:val="0"/>
        <w:ind w:left="4248" w:firstLine="708"/>
        <w:textAlignment w:val="baseline"/>
        <w:rPr>
          <w:rFonts w:ascii="Arial" w:eastAsia="Calibri" w:hAnsi="Arial" w:cs="Arial"/>
          <w:b/>
          <w:bCs/>
          <w:i/>
          <w:iCs/>
          <w:kern w:val="3"/>
          <w:lang w:eastAsia="en-US"/>
        </w:rPr>
      </w:pPr>
      <w:r w:rsidRPr="00691D90">
        <w:rPr>
          <w:rFonts w:ascii="Arial" w:eastAsia="Calibri" w:hAnsi="Arial" w:cs="Arial"/>
          <w:b/>
          <w:bCs/>
          <w:i/>
          <w:iCs/>
          <w:kern w:val="3"/>
          <w:lang w:eastAsia="en-US"/>
        </w:rPr>
        <w:t>Colette</w:t>
      </w:r>
    </w:p>
    <w:p w14:paraId="38C02AA4" w14:textId="77777777" w:rsidR="00891A81" w:rsidRPr="00691D90" w:rsidRDefault="00891A81" w:rsidP="00891A81">
      <w:pPr>
        <w:suppressAutoHyphens/>
        <w:autoSpaceDN w:val="0"/>
        <w:ind w:left="4248" w:firstLine="708"/>
        <w:textAlignment w:val="baseline"/>
        <w:rPr>
          <w:rFonts w:ascii="Arial" w:eastAsia="Calibri" w:hAnsi="Arial" w:cs="Arial"/>
          <w:b/>
          <w:bCs/>
          <w:i/>
          <w:iCs/>
          <w:kern w:val="3"/>
          <w:lang w:eastAsia="en-US"/>
        </w:rPr>
      </w:pPr>
    </w:p>
    <w:p w14:paraId="04784805" w14:textId="77777777" w:rsidR="00891A81" w:rsidRPr="00691D90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691D90">
        <w:rPr>
          <w:rFonts w:ascii="Arial" w:eastAsia="Calibri" w:hAnsi="Arial" w:cs="Arial"/>
          <w:kern w:val="3"/>
          <w:lang w:eastAsia="en-US"/>
        </w:rPr>
        <w:t>L’année 2023 touche à sa fin. Malgré les bouleversements politiques et météorologiques qui secouent le monde et provoquent</w:t>
      </w:r>
      <w:r>
        <w:rPr>
          <w:rFonts w:ascii="Arial" w:eastAsia="Calibri" w:hAnsi="Arial" w:cs="Arial"/>
          <w:kern w:val="3"/>
          <w:lang w:eastAsia="en-US"/>
        </w:rPr>
        <w:t>,</w:t>
      </w:r>
      <w:r w:rsidRPr="00691D90">
        <w:rPr>
          <w:rFonts w:ascii="Arial" w:eastAsia="Calibri" w:hAnsi="Arial" w:cs="Arial"/>
          <w:kern w:val="3"/>
          <w:lang w:eastAsia="en-US"/>
        </w:rPr>
        <w:t xml:space="preserve"> hormis les catastrophes que nous connaissons</w:t>
      </w:r>
      <w:r>
        <w:rPr>
          <w:rFonts w:ascii="Arial" w:eastAsia="Calibri" w:hAnsi="Arial" w:cs="Arial"/>
          <w:kern w:val="3"/>
          <w:lang w:eastAsia="en-US"/>
        </w:rPr>
        <w:t xml:space="preserve">, </w:t>
      </w:r>
      <w:r w:rsidRPr="00691D90">
        <w:rPr>
          <w:rFonts w:ascii="Arial" w:eastAsia="Calibri" w:hAnsi="Arial" w:cs="Arial"/>
          <w:kern w:val="3"/>
          <w:lang w:eastAsia="en-US"/>
        </w:rPr>
        <w:t xml:space="preserve">une augmentation incessante des prix des produits et des services, notre Refuge frêle et fragile essaye de continuer son petit bonhomme de chemin. </w:t>
      </w:r>
    </w:p>
    <w:p w14:paraId="47A725FC" w14:textId="77777777" w:rsidR="00891A81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156F9B98" w14:textId="379CE50C" w:rsidR="00891A81" w:rsidRPr="00691D90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691D90">
        <w:rPr>
          <w:rFonts w:ascii="Arial" w:eastAsia="Calibri" w:hAnsi="Arial" w:cs="Arial"/>
          <w:kern w:val="3"/>
          <w:lang w:eastAsia="en-US"/>
        </w:rPr>
        <w:t>En 2023</w:t>
      </w:r>
      <w:r>
        <w:rPr>
          <w:rFonts w:ascii="Arial" w:eastAsia="Calibri" w:hAnsi="Arial" w:cs="Arial"/>
          <w:kern w:val="3"/>
          <w:lang w:eastAsia="en-US"/>
        </w:rPr>
        <w:t>,</w:t>
      </w:r>
      <w:r w:rsidRPr="00691D90">
        <w:rPr>
          <w:rFonts w:ascii="Arial" w:eastAsia="Calibri" w:hAnsi="Arial" w:cs="Arial"/>
          <w:kern w:val="3"/>
          <w:lang w:eastAsia="en-US"/>
        </w:rPr>
        <w:t xml:space="preserve"> nous avons sauvé </w:t>
      </w:r>
      <w:r>
        <w:rPr>
          <w:rFonts w:ascii="Arial" w:eastAsia="Calibri" w:hAnsi="Arial" w:cs="Arial"/>
          <w:kern w:val="3"/>
          <w:lang w:eastAsia="en-US"/>
        </w:rPr>
        <w:t xml:space="preserve">à ce jour </w:t>
      </w:r>
      <w:r w:rsidR="00EB6FDF">
        <w:rPr>
          <w:rFonts w:ascii="Arial" w:eastAsia="Calibri" w:hAnsi="Arial" w:cs="Arial"/>
          <w:kern w:val="3"/>
          <w:lang w:eastAsia="en-US"/>
        </w:rPr>
        <w:t xml:space="preserve">126 chats </w:t>
      </w:r>
      <w:r w:rsidRPr="00691D90">
        <w:rPr>
          <w:rFonts w:ascii="Arial" w:eastAsia="Calibri" w:hAnsi="Arial" w:cs="Arial"/>
          <w:kern w:val="3"/>
          <w:lang w:eastAsia="en-US"/>
        </w:rPr>
        <w:t xml:space="preserve">abandonnés, </w:t>
      </w:r>
      <w:r>
        <w:rPr>
          <w:rFonts w:ascii="Arial" w:eastAsia="Calibri" w:hAnsi="Arial" w:cs="Arial"/>
          <w:kern w:val="3"/>
          <w:lang w:eastAsia="en-US"/>
        </w:rPr>
        <w:t xml:space="preserve">dont 105 ont été adoptés, </w:t>
      </w:r>
      <w:r w:rsidRPr="00691D90">
        <w:rPr>
          <w:rFonts w:ascii="Arial" w:eastAsia="Calibri" w:hAnsi="Arial" w:cs="Arial"/>
          <w:kern w:val="3"/>
          <w:lang w:eastAsia="en-US"/>
        </w:rPr>
        <w:t>en plus une dizaine de chats seront adoptés d’ici deux mois dès qu’ils seront prêts (vaccinés, identifiés, stérilisés).</w:t>
      </w:r>
    </w:p>
    <w:p w14:paraId="45060A5E" w14:textId="77777777" w:rsidR="00891A81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75B0DD66" w14:textId="7269198C" w:rsidR="00891A81" w:rsidRPr="00691D90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691D90">
        <w:rPr>
          <w:rFonts w:ascii="Arial" w:eastAsia="Calibri" w:hAnsi="Arial" w:cs="Arial"/>
          <w:kern w:val="3"/>
          <w:lang w:eastAsia="en-US"/>
        </w:rPr>
        <w:t>Tous les bénévoles et les salariées du Refuge sont fiers d’avoir contribué, autant que possible et pendant des années, au bon fonctionnement du refuge et au bien-être des petites créatures innocentes, abandonnées par lâcheté ou rarement par nécessité, dont heureusement la plupart finissent par trouver un foyer chaleureux.</w:t>
      </w:r>
    </w:p>
    <w:p w14:paraId="107E699F" w14:textId="77777777" w:rsidR="00891A81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1D2A8153" w14:textId="13C89164" w:rsidR="00891A81" w:rsidRPr="00691D90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691D90">
        <w:rPr>
          <w:rFonts w:ascii="Arial" w:eastAsia="Calibri" w:hAnsi="Arial" w:cs="Arial"/>
          <w:kern w:val="3"/>
          <w:lang w:eastAsia="en-US"/>
        </w:rPr>
        <w:t>Nous vous souhaitons à toutes et à tous de passer de bonnes fêtes en compagnie de vos proches et de vos animaux.</w:t>
      </w:r>
    </w:p>
    <w:p w14:paraId="004A3BEC" w14:textId="77777777" w:rsidR="00891A81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02B01CF4" w14:textId="5CA6A664" w:rsidR="00891A81" w:rsidRPr="00691D90" w:rsidRDefault="00891A81" w:rsidP="00891A81">
      <w:pPr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691D90">
        <w:rPr>
          <w:rFonts w:ascii="Arial" w:eastAsia="Calibri" w:hAnsi="Arial" w:cs="Arial"/>
          <w:kern w:val="3"/>
          <w:lang w:eastAsia="en-US"/>
        </w:rPr>
        <w:t>Bonne Année 2024 !</w:t>
      </w:r>
    </w:p>
    <w:p w14:paraId="39538147" w14:textId="77777777" w:rsidR="00891A81" w:rsidRPr="00691D90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539342F5" w14:textId="77777777" w:rsidR="00891A81" w:rsidRPr="00691D90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537C8A64" w14:textId="77777777" w:rsidR="00891A81" w:rsidRPr="00691D90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6BD612EA" w14:textId="77777777" w:rsidR="00891A81" w:rsidRPr="00691D90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0EA08D20" w14:textId="77777777" w:rsidR="00891A81" w:rsidRPr="00691D90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742C49A4" w14:textId="77777777" w:rsidR="00EB6FDF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i/>
          <w:iCs/>
          <w:kern w:val="3"/>
          <w:lang w:eastAsia="en-US"/>
        </w:rPr>
      </w:pPr>
      <w:r>
        <w:rPr>
          <w:rFonts w:ascii="Arial" w:eastAsia="Calibri" w:hAnsi="Arial" w:cs="Arial"/>
          <w:i/>
          <w:iCs/>
          <w:noProof/>
          <w:kern w:val="3"/>
          <w:lang w:eastAsia="en-US"/>
        </w:rPr>
        <w:drawing>
          <wp:anchor distT="0" distB="0" distL="114300" distR="114300" simplePos="0" relativeHeight="251659776" behindDoc="0" locked="0" layoutInCell="1" allowOverlap="1" wp14:anchorId="66D3E69D" wp14:editId="1EFF6882">
            <wp:simplePos x="0" y="0"/>
            <wp:positionH relativeFrom="column">
              <wp:posOffset>5715</wp:posOffset>
            </wp:positionH>
            <wp:positionV relativeFrom="paragraph">
              <wp:posOffset>-115570</wp:posOffset>
            </wp:positionV>
            <wp:extent cx="2152650" cy="1614170"/>
            <wp:effectExtent l="2540" t="0" r="254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15265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D90">
        <w:rPr>
          <w:rFonts w:ascii="Arial" w:eastAsia="Calibri" w:hAnsi="Arial" w:cs="Arial"/>
          <w:i/>
          <w:iCs/>
          <w:kern w:val="3"/>
          <w:lang w:eastAsia="en-US"/>
        </w:rPr>
        <w:t>Je suis Huron, chat de 1</w:t>
      </w:r>
      <w:r>
        <w:rPr>
          <w:rFonts w:ascii="Arial" w:eastAsia="Calibri" w:hAnsi="Arial" w:cs="Arial"/>
          <w:i/>
          <w:iCs/>
          <w:kern w:val="3"/>
          <w:lang w:eastAsia="en-US"/>
        </w:rPr>
        <w:t>1</w:t>
      </w:r>
      <w:r w:rsidRPr="00691D90">
        <w:rPr>
          <w:rFonts w:ascii="Arial" w:eastAsia="Calibri" w:hAnsi="Arial" w:cs="Arial"/>
          <w:i/>
          <w:iCs/>
          <w:kern w:val="3"/>
          <w:lang w:eastAsia="en-US"/>
        </w:rPr>
        <w:t xml:space="preserve"> ans. Je suis arrivé mal en point au Refuge en          </w:t>
      </w:r>
      <w:r>
        <w:rPr>
          <w:rFonts w:ascii="Arial" w:eastAsia="Calibri" w:hAnsi="Arial" w:cs="Arial"/>
          <w:i/>
          <w:iCs/>
          <w:kern w:val="3"/>
          <w:lang w:eastAsia="en-US"/>
        </w:rPr>
        <w:t>août 2012</w:t>
      </w:r>
      <w:r w:rsidRPr="00691D90">
        <w:rPr>
          <w:rFonts w:ascii="Arial" w:eastAsia="Calibri" w:hAnsi="Arial" w:cs="Arial"/>
          <w:i/>
          <w:iCs/>
          <w:kern w:val="3"/>
          <w:lang w:eastAsia="en-US"/>
        </w:rPr>
        <w:t>.</w:t>
      </w:r>
    </w:p>
    <w:p w14:paraId="693EE71F" w14:textId="77777777" w:rsidR="00EB6FDF" w:rsidRDefault="00EB6FDF" w:rsidP="00891A81">
      <w:pPr>
        <w:suppressAutoHyphens/>
        <w:autoSpaceDN w:val="0"/>
        <w:textAlignment w:val="baseline"/>
        <w:rPr>
          <w:rFonts w:ascii="Arial" w:eastAsia="Calibri" w:hAnsi="Arial" w:cs="Arial"/>
          <w:i/>
          <w:iCs/>
          <w:kern w:val="3"/>
          <w:lang w:eastAsia="en-US"/>
        </w:rPr>
      </w:pPr>
    </w:p>
    <w:p w14:paraId="4052D0AD" w14:textId="50019F08" w:rsidR="00891A81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i/>
          <w:iCs/>
          <w:kern w:val="3"/>
          <w:lang w:eastAsia="en-US"/>
        </w:rPr>
      </w:pPr>
      <w:r w:rsidRPr="00691D90">
        <w:rPr>
          <w:rFonts w:ascii="Arial" w:eastAsia="Calibri" w:hAnsi="Arial" w:cs="Arial"/>
          <w:i/>
          <w:iCs/>
          <w:kern w:val="3"/>
          <w:lang w:eastAsia="en-US"/>
        </w:rPr>
        <w:t xml:space="preserve">J’ai été hébergé, soigné et dorloté. </w:t>
      </w:r>
    </w:p>
    <w:p w14:paraId="03863DE8" w14:textId="77777777" w:rsidR="00EB6FDF" w:rsidRDefault="00EB6FDF" w:rsidP="00891A81">
      <w:pPr>
        <w:suppressAutoHyphens/>
        <w:autoSpaceDN w:val="0"/>
        <w:textAlignment w:val="baseline"/>
        <w:rPr>
          <w:rFonts w:ascii="Arial" w:eastAsia="Calibri" w:hAnsi="Arial" w:cs="Arial"/>
          <w:i/>
          <w:iCs/>
          <w:kern w:val="3"/>
          <w:lang w:eastAsia="en-US"/>
        </w:rPr>
      </w:pPr>
    </w:p>
    <w:p w14:paraId="441C64B3" w14:textId="39B58398" w:rsidR="00891A81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i/>
          <w:iCs/>
          <w:kern w:val="3"/>
          <w:lang w:eastAsia="en-US"/>
        </w:rPr>
      </w:pPr>
      <w:r w:rsidRPr="00691D90">
        <w:rPr>
          <w:rFonts w:ascii="Arial" w:eastAsia="Calibri" w:hAnsi="Arial" w:cs="Arial"/>
          <w:i/>
          <w:iCs/>
          <w:kern w:val="3"/>
          <w:lang w:eastAsia="en-US"/>
        </w:rPr>
        <w:t xml:space="preserve">Je suis content d’accueillir </w:t>
      </w:r>
      <w:r>
        <w:rPr>
          <w:rFonts w:ascii="Arial" w:eastAsia="Calibri" w:hAnsi="Arial" w:cs="Arial"/>
          <w:i/>
          <w:iCs/>
          <w:kern w:val="3"/>
          <w:lang w:eastAsia="en-US"/>
        </w:rPr>
        <w:t>l</w:t>
      </w:r>
      <w:r w:rsidRPr="00691D90">
        <w:rPr>
          <w:rFonts w:ascii="Arial" w:eastAsia="Calibri" w:hAnsi="Arial" w:cs="Arial"/>
          <w:i/>
          <w:iCs/>
          <w:kern w:val="3"/>
          <w:lang w:eastAsia="en-US"/>
        </w:rPr>
        <w:t xml:space="preserve">es visiteurs. Je les accompagne jusqu’au bureau, je me mets sur leurs genoux et ronronne comme un tracteur. </w:t>
      </w:r>
    </w:p>
    <w:p w14:paraId="673A1145" w14:textId="77777777" w:rsidR="00EB6FDF" w:rsidRDefault="00EB6FDF" w:rsidP="00891A81">
      <w:pPr>
        <w:suppressAutoHyphens/>
        <w:autoSpaceDN w:val="0"/>
        <w:textAlignment w:val="baseline"/>
        <w:rPr>
          <w:rFonts w:ascii="Arial" w:eastAsia="Calibri" w:hAnsi="Arial" w:cs="Arial"/>
          <w:i/>
          <w:iCs/>
          <w:kern w:val="3"/>
          <w:lang w:eastAsia="en-US"/>
        </w:rPr>
      </w:pPr>
    </w:p>
    <w:p w14:paraId="104FF76E" w14:textId="6211FD94" w:rsidR="00891A81" w:rsidRPr="00691D90" w:rsidRDefault="00891A81" w:rsidP="00891A81">
      <w:pPr>
        <w:suppressAutoHyphens/>
        <w:autoSpaceDN w:val="0"/>
        <w:textAlignment w:val="baseline"/>
        <w:rPr>
          <w:rFonts w:ascii="Arial" w:eastAsia="Calibri" w:hAnsi="Arial" w:cs="Arial"/>
          <w:i/>
          <w:iCs/>
          <w:kern w:val="3"/>
          <w:lang w:eastAsia="en-US"/>
        </w:rPr>
      </w:pPr>
      <w:r w:rsidRPr="00691D90">
        <w:rPr>
          <w:rFonts w:ascii="Arial" w:eastAsia="Calibri" w:hAnsi="Arial" w:cs="Arial"/>
          <w:i/>
          <w:iCs/>
          <w:kern w:val="3"/>
          <w:lang w:eastAsia="en-US"/>
        </w:rPr>
        <w:t>C’est ma façon à moi de leur souhaiter la bienvenue.</w:t>
      </w:r>
    </w:p>
    <w:sectPr w:rsidR="00891A81" w:rsidRPr="00691D90" w:rsidSect="006C19C9">
      <w:pgSz w:w="11906" w:h="16838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641F5D"/>
    <w:rsid w:val="00000EB5"/>
    <w:rsid w:val="0001430A"/>
    <w:rsid w:val="00017AB6"/>
    <w:rsid w:val="00064EBE"/>
    <w:rsid w:val="00076C48"/>
    <w:rsid w:val="00103250"/>
    <w:rsid w:val="00106766"/>
    <w:rsid w:val="00136569"/>
    <w:rsid w:val="00137191"/>
    <w:rsid w:val="001638DE"/>
    <w:rsid w:val="001B7028"/>
    <w:rsid w:val="001B7ECB"/>
    <w:rsid w:val="001D663F"/>
    <w:rsid w:val="00210F5E"/>
    <w:rsid w:val="00224C10"/>
    <w:rsid w:val="00275947"/>
    <w:rsid w:val="00287998"/>
    <w:rsid w:val="002E04E0"/>
    <w:rsid w:val="002F757D"/>
    <w:rsid w:val="00361530"/>
    <w:rsid w:val="00362387"/>
    <w:rsid w:val="003912FE"/>
    <w:rsid w:val="003B2C8F"/>
    <w:rsid w:val="003D4C31"/>
    <w:rsid w:val="003F5C1F"/>
    <w:rsid w:val="003F61D9"/>
    <w:rsid w:val="004036C4"/>
    <w:rsid w:val="00406E8B"/>
    <w:rsid w:val="00443605"/>
    <w:rsid w:val="00445721"/>
    <w:rsid w:val="00453B3C"/>
    <w:rsid w:val="00472301"/>
    <w:rsid w:val="00480F37"/>
    <w:rsid w:val="004A5521"/>
    <w:rsid w:val="004A708C"/>
    <w:rsid w:val="004C3803"/>
    <w:rsid w:val="00501807"/>
    <w:rsid w:val="00514871"/>
    <w:rsid w:val="005150EA"/>
    <w:rsid w:val="00520756"/>
    <w:rsid w:val="00526FD9"/>
    <w:rsid w:val="00527529"/>
    <w:rsid w:val="0058733E"/>
    <w:rsid w:val="005C614D"/>
    <w:rsid w:val="005E5EA5"/>
    <w:rsid w:val="0061040F"/>
    <w:rsid w:val="00611C97"/>
    <w:rsid w:val="00641F5D"/>
    <w:rsid w:val="006719E2"/>
    <w:rsid w:val="00686D34"/>
    <w:rsid w:val="00696434"/>
    <w:rsid w:val="006B4899"/>
    <w:rsid w:val="006C19C9"/>
    <w:rsid w:val="006C6ACC"/>
    <w:rsid w:val="006D566C"/>
    <w:rsid w:val="006E1B40"/>
    <w:rsid w:val="006F2A8C"/>
    <w:rsid w:val="006F4663"/>
    <w:rsid w:val="007064CE"/>
    <w:rsid w:val="0071393E"/>
    <w:rsid w:val="00715226"/>
    <w:rsid w:val="00716BE5"/>
    <w:rsid w:val="0072124C"/>
    <w:rsid w:val="00734080"/>
    <w:rsid w:val="00742202"/>
    <w:rsid w:val="00743E89"/>
    <w:rsid w:val="00755A89"/>
    <w:rsid w:val="00757302"/>
    <w:rsid w:val="0077462B"/>
    <w:rsid w:val="007F6F51"/>
    <w:rsid w:val="00864251"/>
    <w:rsid w:val="0087248C"/>
    <w:rsid w:val="00891A81"/>
    <w:rsid w:val="008A15E8"/>
    <w:rsid w:val="008C2472"/>
    <w:rsid w:val="008C24AE"/>
    <w:rsid w:val="008F1DB8"/>
    <w:rsid w:val="00906CA8"/>
    <w:rsid w:val="009261AC"/>
    <w:rsid w:val="0094341E"/>
    <w:rsid w:val="009531BC"/>
    <w:rsid w:val="00960348"/>
    <w:rsid w:val="00970563"/>
    <w:rsid w:val="0098188D"/>
    <w:rsid w:val="009A7B2E"/>
    <w:rsid w:val="009D16E3"/>
    <w:rsid w:val="009D24F9"/>
    <w:rsid w:val="009E081A"/>
    <w:rsid w:val="00A16126"/>
    <w:rsid w:val="00A37C21"/>
    <w:rsid w:val="00A4305A"/>
    <w:rsid w:val="00A73ED8"/>
    <w:rsid w:val="00A81790"/>
    <w:rsid w:val="00A87785"/>
    <w:rsid w:val="00A944FF"/>
    <w:rsid w:val="00AB3E06"/>
    <w:rsid w:val="00AC5293"/>
    <w:rsid w:val="00AE31DB"/>
    <w:rsid w:val="00B2169E"/>
    <w:rsid w:val="00B36491"/>
    <w:rsid w:val="00B5357D"/>
    <w:rsid w:val="00B54F49"/>
    <w:rsid w:val="00B6093B"/>
    <w:rsid w:val="00B62F3C"/>
    <w:rsid w:val="00B8205B"/>
    <w:rsid w:val="00BA7836"/>
    <w:rsid w:val="00C318EC"/>
    <w:rsid w:val="00C55995"/>
    <w:rsid w:val="00C62811"/>
    <w:rsid w:val="00C8317C"/>
    <w:rsid w:val="00CA37B2"/>
    <w:rsid w:val="00CC3357"/>
    <w:rsid w:val="00D2273B"/>
    <w:rsid w:val="00D763D1"/>
    <w:rsid w:val="00D93539"/>
    <w:rsid w:val="00D97B9A"/>
    <w:rsid w:val="00DD76AD"/>
    <w:rsid w:val="00E14D86"/>
    <w:rsid w:val="00E217BC"/>
    <w:rsid w:val="00E32084"/>
    <w:rsid w:val="00E6737D"/>
    <w:rsid w:val="00E92F1A"/>
    <w:rsid w:val="00EA0772"/>
    <w:rsid w:val="00EB6FDF"/>
    <w:rsid w:val="00EC4AE2"/>
    <w:rsid w:val="00F01768"/>
    <w:rsid w:val="00F0388B"/>
    <w:rsid w:val="00F03FA8"/>
    <w:rsid w:val="00F0561F"/>
    <w:rsid w:val="00F164D2"/>
    <w:rsid w:val="00F44235"/>
    <w:rsid w:val="00F47317"/>
    <w:rsid w:val="00F92C93"/>
    <w:rsid w:val="00FC349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CEA16"/>
  <w15:docId w15:val="{151F4BD1-F818-45ED-8E6E-9068CDDD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41F5D"/>
    <w:pPr>
      <w:keepNext/>
      <w:outlineLvl w:val="0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D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fugeduchesnay@fre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REFUGE DU CHESNAY</vt:lpstr>
    </vt:vector>
  </TitlesOfParts>
  <Company/>
  <LinksUpToDate>false</LinksUpToDate>
  <CharactersWithSpaces>1612</CharactersWithSpaces>
  <SharedDoc>false</SharedDoc>
  <HLinks>
    <vt:vector size="6" baseType="variant"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mailto:refugeduchesnay@free.fr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 DU CHESNAY</dc:title>
  <dc:creator>Refuge du Chesnay</dc:creator>
  <cp:lastModifiedBy>REFUGE</cp:lastModifiedBy>
  <cp:revision>3</cp:revision>
  <cp:lastPrinted>2023-07-11T12:39:00Z</cp:lastPrinted>
  <dcterms:created xsi:type="dcterms:W3CDTF">2023-12-11T14:30:00Z</dcterms:created>
  <dcterms:modified xsi:type="dcterms:W3CDTF">2023-12-11T14:38:00Z</dcterms:modified>
</cp:coreProperties>
</file>