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DE" w:rsidRDefault="00E10472">
      <w:r>
        <w:rPr>
          <w:rFonts w:ascii="BankGothic Md BT" w:hAnsi="BankGothic Md BT" w:cs="Tahoma"/>
          <w:noProof/>
          <w:sz w:val="28"/>
          <w:szCs w:val="28"/>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0</wp:posOffset>
                </wp:positionV>
                <wp:extent cx="5943600" cy="576580"/>
                <wp:effectExtent l="9525" t="9525" r="9525" b="139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6580"/>
                        </a:xfrm>
                        <a:prstGeom prst="rect">
                          <a:avLst/>
                        </a:prstGeom>
                        <a:solidFill>
                          <a:srgbClr val="FFFFFF"/>
                        </a:solidFill>
                        <a:ln w="9525">
                          <a:solidFill>
                            <a:srgbClr val="000000"/>
                          </a:solidFill>
                          <a:miter lim="800000"/>
                          <a:headEnd/>
                          <a:tailEnd/>
                        </a:ln>
                      </wps:spPr>
                      <wps:txbx>
                        <w:txbxContent>
                          <w:p w:rsidR="00716BE5" w:rsidRPr="00E32084" w:rsidRDefault="00641F5D" w:rsidP="00641F5D">
                            <w:pPr>
                              <w:pStyle w:val="Titre1"/>
                              <w:jc w:val="center"/>
                              <w:rPr>
                                <w:rFonts w:ascii="DejaVu Serif" w:eastAsia="Malgun Gothic" w:hAnsi="DejaVu Serif" w:cs="Aharoni"/>
                                <w:b/>
                                <w:bCs/>
                                <w:sz w:val="52"/>
                                <w:szCs w:val="52"/>
                              </w:rPr>
                            </w:pPr>
                            <w:r w:rsidRPr="00E32084">
                              <w:rPr>
                                <w:rFonts w:ascii="DejaVu Serif" w:eastAsia="Malgun Gothic" w:hAnsi="DejaVu Serif" w:cs="Aharoni"/>
                              </w:rPr>
                              <w:t>LE REFUGE DU CHESNAY</w:t>
                            </w:r>
                          </w:p>
                          <w:p w:rsidR="00716BE5" w:rsidRPr="00E32084" w:rsidRDefault="00716BE5" w:rsidP="001638DE">
                            <w:pPr>
                              <w:jc w:val="center"/>
                              <w:rPr>
                                <w:rFonts w:ascii="Arial" w:hAnsi="Arial" w:cs="Arial"/>
                                <w:bCs/>
                                <w:sz w:val="16"/>
                                <w:szCs w:val="16"/>
                              </w:rPr>
                            </w:pPr>
                            <w:r w:rsidRPr="00E32084">
                              <w:rPr>
                                <w:rFonts w:ascii="Arial" w:hAnsi="Arial" w:cs="Arial"/>
                                <w:bCs/>
                                <w:sz w:val="16"/>
                                <w:szCs w:val="16"/>
                              </w:rPr>
                              <w:t>Association de Protection Animale, loi 1901 déclarée J.O. du 20 juillet 1994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81pt;margin-top:0;width:468pt;height:4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">
                <v:textbox>
                  <w:txbxContent>
                    <w:p w:rsidR="00716BE5" w:rsidRPr="00E32084" w:rsidRDefault="00641F5D" w:rsidP="00641F5D">
                      <w:pPr>
                        <w:pStyle w:val="Titre1"/>
                        <w:jc w:val="center"/>
                        <w:rPr>
                          <w:rFonts w:ascii="DejaVu Serif" w:eastAsia="Malgun Gothic" w:hAnsi="DejaVu Serif" w:cs="Aharoni"/>
                          <w:b/>
                          <w:bCs/>
                          <w:sz w:val="52"/>
                          <w:szCs w:val="52"/>
                        </w:rPr>
                      </w:pPr>
                      <w:r w:rsidRPr="00E32084">
                        <w:rPr>
                          <w:rFonts w:ascii="DejaVu Serif" w:eastAsia="Malgun Gothic" w:hAnsi="DejaVu Serif" w:cs="Aharoni"/>
                        </w:rPr>
                        <w:t>LE REFUGE DU CHESNAY</w:t>
                      </w:r>
                    </w:p>
                    <w:p w:rsidR="00716BE5" w:rsidRPr="00E32084" w:rsidRDefault="00716BE5" w:rsidP="001638DE">
                      <w:pPr>
                        <w:jc w:val="center"/>
                        <w:rPr>
                          <w:rFonts w:ascii="Arial" w:hAnsi="Arial" w:cs="Arial"/>
                          <w:bCs/>
                          <w:sz w:val="16"/>
                          <w:szCs w:val="16"/>
                        </w:rPr>
                      </w:pPr>
                      <w:r w:rsidRPr="00E32084">
                        <w:rPr>
                          <w:rFonts w:ascii="Arial" w:hAnsi="Arial" w:cs="Arial"/>
                          <w:bCs/>
                          <w:sz w:val="16"/>
                          <w:szCs w:val="16"/>
                        </w:rPr>
                        <w:t>Association de Protection Animale, loi 1901 déclarée J.O. du 20 juillet 1994</w:t>
                      </w:r>
                    </w:p>
                  </w:txbxContent>
                </v:textbox>
              </v:shape>
            </w:pict>
          </mc:Fallback>
        </mc:AlternateContent>
      </w:r>
      <w:r w:rsidR="00716BE5">
        <w:t xml:space="preserve">    </w:t>
      </w:r>
      <w:r>
        <w:rPr>
          <w:noProof/>
        </w:rPr>
        <w:drawing>
          <wp:inline distT="0" distB="0" distL="0" distR="0">
            <wp:extent cx="511810" cy="570865"/>
            <wp:effectExtent l="0" t="0" r="2540" b="635"/>
            <wp:docPr id="1" name="Image 1" descr="LOGO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570865"/>
                    </a:xfrm>
                    <a:prstGeom prst="rect">
                      <a:avLst/>
                    </a:prstGeom>
                    <a:noFill/>
                    <a:ln>
                      <a:noFill/>
                    </a:ln>
                  </pic:spPr>
                </pic:pic>
              </a:graphicData>
            </a:graphic>
          </wp:inline>
        </w:drawing>
      </w:r>
      <w:r w:rsidR="00716BE5">
        <w:t xml:space="preserve">  </w:t>
      </w:r>
    </w:p>
    <w:p w:rsidR="00E32084" w:rsidRDefault="00E32084">
      <w:pPr>
        <w:rPr>
          <w:rFonts w:ascii="Arial" w:hAnsi="Arial" w:cs="Arial"/>
          <w:bCs/>
          <w:sz w:val="16"/>
          <w:szCs w:val="16"/>
        </w:rPr>
      </w:pPr>
    </w:p>
    <w:p w:rsidR="00716BE5" w:rsidRPr="00E32084" w:rsidRDefault="00A4305A">
      <w:pPr>
        <w:rPr>
          <w:rFonts w:ascii="Arial" w:hAnsi="Arial" w:cs="Arial"/>
          <w:b/>
          <w:bCs/>
          <w:sz w:val="16"/>
          <w:szCs w:val="16"/>
        </w:rPr>
      </w:pPr>
      <w:proofErr w:type="gramStart"/>
      <w:r w:rsidRPr="00E32084">
        <w:rPr>
          <w:rFonts w:ascii="Arial" w:hAnsi="Arial" w:cs="Arial"/>
          <w:bCs/>
          <w:sz w:val="16"/>
          <w:szCs w:val="16"/>
        </w:rPr>
        <w:t>t</w:t>
      </w:r>
      <w:r w:rsidR="00716BE5" w:rsidRPr="00E32084">
        <w:rPr>
          <w:rFonts w:ascii="Arial" w:hAnsi="Arial" w:cs="Arial"/>
          <w:bCs/>
          <w:sz w:val="16"/>
          <w:szCs w:val="16"/>
        </w:rPr>
        <w:t>él</w:t>
      </w:r>
      <w:proofErr w:type="gramEnd"/>
      <w:r w:rsidR="00716BE5" w:rsidRPr="00E32084">
        <w:rPr>
          <w:rFonts w:ascii="Arial" w:hAnsi="Arial" w:cs="Arial"/>
          <w:bCs/>
          <w:sz w:val="16"/>
          <w:szCs w:val="16"/>
        </w:rPr>
        <w:t> : 01 39 54 59 5</w:t>
      </w:r>
      <w:r w:rsidR="001D7269">
        <w:rPr>
          <w:rFonts w:ascii="Arial" w:hAnsi="Arial" w:cs="Arial"/>
          <w:bCs/>
          <w:sz w:val="16"/>
          <w:szCs w:val="16"/>
        </w:rPr>
        <w:t xml:space="preserve">5              </w:t>
      </w:r>
      <w:r w:rsidR="00E32084">
        <w:rPr>
          <w:rFonts w:ascii="Arial" w:hAnsi="Arial" w:cs="Arial"/>
          <w:b/>
          <w:bCs/>
          <w:sz w:val="16"/>
          <w:szCs w:val="16"/>
        </w:rPr>
        <w:t xml:space="preserve"> </w:t>
      </w:r>
      <w:r w:rsidRPr="00E32084">
        <w:rPr>
          <w:rFonts w:ascii="Arial" w:hAnsi="Arial" w:cs="Arial"/>
          <w:b/>
          <w:bCs/>
          <w:sz w:val="16"/>
          <w:szCs w:val="16"/>
        </w:rPr>
        <w:t>4</w:t>
      </w:r>
      <w:r w:rsidR="00716BE5" w:rsidRPr="00E32084">
        <w:rPr>
          <w:rFonts w:ascii="Arial" w:hAnsi="Arial" w:cs="Arial"/>
          <w:sz w:val="16"/>
          <w:szCs w:val="16"/>
        </w:rPr>
        <w:t>3 avenue de Vaucresson – 78150 LE CHESNAY</w:t>
      </w:r>
      <w:r w:rsidR="001D7269">
        <w:rPr>
          <w:rFonts w:ascii="Arial" w:hAnsi="Arial" w:cs="Arial"/>
          <w:sz w:val="16"/>
          <w:szCs w:val="16"/>
        </w:rPr>
        <w:t xml:space="preserve">    </w:t>
      </w:r>
      <w:hyperlink r:id="rId6" w:history="1">
        <w:r w:rsidR="001D7269" w:rsidRPr="00E32084">
          <w:rPr>
            <w:rStyle w:val="Lienhypertexte"/>
            <w:rFonts w:ascii="Arial" w:hAnsi="Arial" w:cs="Arial"/>
            <w:sz w:val="16"/>
            <w:szCs w:val="16"/>
          </w:rPr>
          <w:t>refugeduchesnay@free.fr</w:t>
        </w:r>
      </w:hyperlink>
      <w:r w:rsidR="001D7269" w:rsidRPr="00E32084">
        <w:rPr>
          <w:rFonts w:ascii="Arial" w:hAnsi="Arial" w:cs="Arial"/>
          <w:sz w:val="16"/>
          <w:szCs w:val="16"/>
        </w:rPr>
        <w:t> ;    www.refugeduchesnay.com</w:t>
      </w:r>
    </w:p>
    <w:p w:rsidR="00716BE5" w:rsidRPr="00E32084" w:rsidRDefault="00716BE5">
      <w:pPr>
        <w:rPr>
          <w:rFonts w:ascii="Arial" w:hAnsi="Arial" w:cs="Arial"/>
          <w:sz w:val="16"/>
          <w:szCs w:val="16"/>
        </w:rPr>
      </w:pPr>
      <w:r w:rsidRPr="00E32084">
        <w:rPr>
          <w:rFonts w:ascii="Arial" w:hAnsi="Arial" w:cs="Arial"/>
          <w:b/>
          <w:bCs/>
          <w:sz w:val="16"/>
          <w:szCs w:val="16"/>
        </w:rPr>
        <w:t xml:space="preserve">        </w:t>
      </w:r>
      <w:r w:rsidR="00A4305A" w:rsidRPr="00E32084">
        <w:rPr>
          <w:rFonts w:ascii="Arial" w:hAnsi="Arial" w:cs="Arial"/>
          <w:b/>
          <w:bCs/>
          <w:sz w:val="16"/>
          <w:szCs w:val="16"/>
        </w:rPr>
        <w:t xml:space="preserve">                    </w:t>
      </w:r>
      <w:r w:rsidRPr="00E32084">
        <w:rPr>
          <w:rFonts w:ascii="Arial" w:hAnsi="Arial" w:cs="Arial"/>
          <w:b/>
          <w:bCs/>
          <w:sz w:val="16"/>
          <w:szCs w:val="16"/>
        </w:rPr>
        <w:t xml:space="preserve"> </w:t>
      </w:r>
      <w:r w:rsidR="00A4305A" w:rsidRPr="00E32084">
        <w:rPr>
          <w:rFonts w:ascii="Arial" w:hAnsi="Arial" w:cs="Arial"/>
          <w:b/>
          <w:bCs/>
          <w:sz w:val="16"/>
          <w:szCs w:val="16"/>
        </w:rPr>
        <w:t xml:space="preserve">      </w:t>
      </w:r>
      <w:r w:rsidR="00E32084">
        <w:rPr>
          <w:rFonts w:ascii="Arial" w:hAnsi="Arial" w:cs="Arial"/>
          <w:b/>
          <w:bCs/>
          <w:sz w:val="16"/>
          <w:szCs w:val="16"/>
        </w:rPr>
        <w:t xml:space="preserve">              </w:t>
      </w:r>
      <w:r w:rsidR="00B70764">
        <w:rPr>
          <w:rFonts w:ascii="Arial" w:hAnsi="Arial" w:cs="Arial"/>
          <w:b/>
          <w:bCs/>
          <w:sz w:val="16"/>
          <w:szCs w:val="16"/>
        </w:rPr>
        <w:t xml:space="preserve"> </w:t>
      </w:r>
      <w:r w:rsidR="00A4305A" w:rsidRPr="00E32084">
        <w:rPr>
          <w:rFonts w:ascii="Arial" w:hAnsi="Arial" w:cs="Arial"/>
          <w:b/>
          <w:bCs/>
          <w:sz w:val="16"/>
          <w:szCs w:val="16"/>
        </w:rPr>
        <w:t xml:space="preserve"> </w:t>
      </w:r>
      <w:r w:rsidRPr="00E32084">
        <w:rPr>
          <w:rFonts w:ascii="Arial" w:hAnsi="Arial" w:cs="Arial"/>
          <w:b/>
          <w:bCs/>
          <w:sz w:val="16"/>
          <w:szCs w:val="16"/>
        </w:rPr>
        <w:t xml:space="preserve">  </w:t>
      </w:r>
    </w:p>
    <w:p w:rsidR="006E2751" w:rsidRDefault="006E2751" w:rsidP="006E2751">
      <w:pPr>
        <w:pStyle w:val="NormalWeb"/>
        <w:jc w:val="center"/>
        <w:rPr>
          <w:rStyle w:val="lev"/>
          <w:rFonts w:ascii="Arial" w:hAnsi="Arial" w:cs="Arial"/>
          <w:bCs w:val="0"/>
          <w:sz w:val="20"/>
          <w:szCs w:val="20"/>
          <w:u w:val="single"/>
        </w:rPr>
      </w:pPr>
      <w:r w:rsidRPr="00D420DC">
        <w:rPr>
          <w:rStyle w:val="lev"/>
          <w:rFonts w:ascii="Arial" w:hAnsi="Arial" w:cs="Arial"/>
          <w:bCs w:val="0"/>
          <w:sz w:val="20"/>
          <w:szCs w:val="20"/>
          <w:u w:val="single"/>
        </w:rPr>
        <w:t>CONTRAT D'ACCUEIL EN PENSION</w:t>
      </w:r>
      <w:r w:rsidR="00CE77DF">
        <w:rPr>
          <w:rStyle w:val="lev"/>
          <w:rFonts w:ascii="Arial" w:hAnsi="Arial" w:cs="Arial"/>
          <w:bCs w:val="0"/>
          <w:sz w:val="20"/>
          <w:szCs w:val="20"/>
          <w:u w:val="single"/>
        </w:rPr>
        <w:t xml:space="preserve"> 202</w:t>
      </w:r>
      <w:r w:rsidR="00A877DD">
        <w:rPr>
          <w:rStyle w:val="lev"/>
          <w:rFonts w:ascii="Arial" w:hAnsi="Arial" w:cs="Arial"/>
          <w:bCs w:val="0"/>
          <w:sz w:val="20"/>
          <w:szCs w:val="20"/>
          <w:u w:val="single"/>
        </w:rPr>
        <w:t>3</w:t>
      </w:r>
    </w:p>
    <w:p w:rsidR="006E2751" w:rsidRPr="00B07E45" w:rsidRDefault="006E2751" w:rsidP="006E2751">
      <w:pPr>
        <w:pStyle w:val="style4"/>
        <w:jc w:val="right"/>
        <w:rPr>
          <w:color w:val="auto"/>
        </w:rPr>
      </w:pPr>
    </w:p>
    <w:p w:rsidR="006E2751" w:rsidRPr="006E2751" w:rsidRDefault="006E2751" w:rsidP="006E2751">
      <w:pPr>
        <w:pStyle w:val="style4"/>
        <w:rPr>
          <w:b/>
          <w:color w:val="auto"/>
        </w:rPr>
      </w:pPr>
      <w:r w:rsidRPr="006E2751">
        <w:rPr>
          <w:b/>
          <w:color w:val="auto"/>
        </w:rPr>
        <w:t xml:space="preserve">    Propriétaire:</w:t>
      </w:r>
      <w:r w:rsidR="005D1364">
        <w:rPr>
          <w:b/>
          <w:color w:val="auto"/>
        </w:rPr>
        <w:tab/>
      </w:r>
      <w:r w:rsidR="005D1364">
        <w:rPr>
          <w:b/>
          <w:color w:val="auto"/>
        </w:rPr>
        <w:tab/>
      </w:r>
      <w:r w:rsidR="005D1364">
        <w:rPr>
          <w:b/>
          <w:color w:val="auto"/>
        </w:rPr>
        <w:tab/>
      </w:r>
      <w:r w:rsidR="005D1364">
        <w:rPr>
          <w:b/>
          <w:color w:val="auto"/>
        </w:rPr>
        <w:tab/>
      </w:r>
      <w:r w:rsidR="005D1364">
        <w:rPr>
          <w:b/>
          <w:color w:val="auto"/>
        </w:rPr>
        <w:tab/>
      </w:r>
      <w:r w:rsidR="005D1364">
        <w:rPr>
          <w:b/>
          <w:color w:val="auto"/>
        </w:rPr>
        <w:tab/>
      </w:r>
      <w:r w:rsidR="00F91716">
        <w:rPr>
          <w:b/>
          <w:color w:val="auto"/>
        </w:rPr>
        <w:t xml:space="preserve">            </w:t>
      </w:r>
      <w:r w:rsidR="00A63934">
        <w:rPr>
          <w:b/>
          <w:color w:val="auto"/>
        </w:rPr>
        <w:t xml:space="preserve">    </w:t>
      </w:r>
      <w:r w:rsidR="00B005D9">
        <w:rPr>
          <w:b/>
          <w:color w:val="auto"/>
        </w:rPr>
        <w:t>C</w:t>
      </w:r>
      <w:r w:rsidR="005D1364">
        <w:rPr>
          <w:b/>
          <w:color w:val="auto"/>
        </w:rPr>
        <w:t>hat</w:t>
      </w:r>
      <w:r w:rsidR="00B005D9">
        <w:rPr>
          <w:b/>
          <w:color w:val="auto"/>
        </w:rPr>
        <w:t xml:space="preserve"> (s)</w:t>
      </w:r>
      <w:r w:rsidR="005D1364">
        <w:rPr>
          <w:b/>
          <w:color w:val="auto"/>
        </w:rPr>
        <w:t>:</w:t>
      </w:r>
      <w:r w:rsidR="00B005D9">
        <w:rPr>
          <w:b/>
          <w:color w:val="auto"/>
        </w:rPr>
        <w:tab/>
      </w:r>
      <w:r w:rsidR="00B005D9">
        <w:rPr>
          <w:b/>
          <w:color w:val="auto"/>
        </w:rPr>
        <w:tab/>
        <w:t xml:space="preserve">   </w:t>
      </w:r>
      <w:r w:rsidR="00F91716">
        <w:rPr>
          <w:b/>
          <w:color w:val="auto"/>
        </w:rPr>
        <w:t xml:space="preserve">  </w:t>
      </w:r>
      <w:r w:rsidR="00A63934">
        <w:rPr>
          <w:b/>
          <w:color w:val="auto"/>
        </w:rPr>
        <w:t xml:space="preserve">    </w:t>
      </w:r>
      <w:r w:rsidR="00EB36FC">
        <w:rPr>
          <w:b/>
          <w:color w:val="auto"/>
        </w:rPr>
        <w:t>chat</w:t>
      </w:r>
      <w:r w:rsidR="00A63934">
        <w:rPr>
          <w:b/>
          <w:color w:val="auto"/>
        </w:rPr>
        <w:t xml:space="preserve"> </w:t>
      </w:r>
      <w:r w:rsidR="00B005D9">
        <w:rPr>
          <w:b/>
          <w:color w:val="auto"/>
        </w:rPr>
        <w:t xml:space="preserve">1                        </w:t>
      </w:r>
      <w:r w:rsidR="00EB36FC">
        <w:rPr>
          <w:b/>
          <w:color w:val="auto"/>
        </w:rPr>
        <w:t>chat</w:t>
      </w:r>
      <w:r w:rsidR="00B005D9">
        <w:rPr>
          <w:b/>
          <w:color w:val="auto"/>
        </w:rPr>
        <w:t xml:space="preserve"> 2</w:t>
      </w: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140"/>
        <w:gridCol w:w="1753"/>
        <w:gridCol w:w="1847"/>
        <w:gridCol w:w="1980"/>
      </w:tblGrid>
      <w:tr w:rsidR="00B005D9" w:rsidRPr="006E2751" w:rsidTr="00D25B25">
        <w:tc>
          <w:tcPr>
            <w:tcW w:w="1440" w:type="dxa"/>
            <w:shd w:val="clear" w:color="auto" w:fill="auto"/>
          </w:tcPr>
          <w:p w:rsidR="00B005D9" w:rsidRPr="006E2751" w:rsidRDefault="00B005D9" w:rsidP="006E2751">
            <w:pPr>
              <w:pStyle w:val="style4"/>
              <w:rPr>
                <w:i/>
                <w:color w:val="auto"/>
              </w:rPr>
            </w:pPr>
            <w:r w:rsidRPr="006E2751">
              <w:rPr>
                <w:i/>
                <w:color w:val="auto"/>
              </w:rPr>
              <w:t xml:space="preserve">Nom:  </w:t>
            </w:r>
          </w:p>
        </w:tc>
        <w:tc>
          <w:tcPr>
            <w:tcW w:w="4140" w:type="dxa"/>
            <w:shd w:val="clear" w:color="auto" w:fill="auto"/>
          </w:tcPr>
          <w:p w:rsidR="00B005D9" w:rsidRPr="006E2751" w:rsidRDefault="00BB1693" w:rsidP="00F15FF9">
            <w:pPr>
              <w:pStyle w:val="style4"/>
              <w:rPr>
                <w:i/>
                <w:color w:val="auto"/>
              </w:rPr>
            </w:pPr>
            <w:r>
              <w:rPr>
                <w:i/>
                <w:color w:val="auto"/>
              </w:rPr>
              <w:t xml:space="preserve"> </w:t>
            </w:r>
            <w:r w:rsidR="00F15FF9">
              <w:rPr>
                <w:i/>
                <w:color w:val="auto"/>
              </w:rPr>
              <w:t xml:space="preserve"> </w:t>
            </w:r>
          </w:p>
        </w:tc>
        <w:tc>
          <w:tcPr>
            <w:tcW w:w="1753" w:type="dxa"/>
          </w:tcPr>
          <w:p w:rsidR="00B005D9" w:rsidRPr="00B005D9" w:rsidRDefault="00B005D9" w:rsidP="00B005D9">
            <w:pPr>
              <w:pStyle w:val="style4"/>
              <w:rPr>
                <w:i/>
                <w:color w:val="auto"/>
              </w:rPr>
            </w:pPr>
            <w:r w:rsidRPr="00B005D9">
              <w:rPr>
                <w:i/>
                <w:color w:val="auto"/>
              </w:rPr>
              <w:t xml:space="preserve">Nom:  </w:t>
            </w:r>
          </w:p>
        </w:tc>
        <w:tc>
          <w:tcPr>
            <w:tcW w:w="1847" w:type="dxa"/>
            <w:shd w:val="clear" w:color="auto" w:fill="auto"/>
          </w:tcPr>
          <w:p w:rsidR="00B005D9" w:rsidRPr="006E2751" w:rsidRDefault="00BB1693" w:rsidP="00F15FF9">
            <w:pPr>
              <w:pStyle w:val="style4"/>
              <w:rPr>
                <w:i/>
                <w:color w:val="auto"/>
              </w:rPr>
            </w:pPr>
            <w:r>
              <w:rPr>
                <w:i/>
                <w:color w:val="auto"/>
              </w:rPr>
              <w:t xml:space="preserve"> </w:t>
            </w:r>
            <w:r w:rsidR="00F15FF9">
              <w:rPr>
                <w:i/>
                <w:color w:val="auto"/>
              </w:rPr>
              <w:t xml:space="preserve"> </w:t>
            </w:r>
          </w:p>
        </w:tc>
        <w:tc>
          <w:tcPr>
            <w:tcW w:w="1980" w:type="dxa"/>
            <w:shd w:val="clear" w:color="auto" w:fill="auto"/>
          </w:tcPr>
          <w:p w:rsidR="00B005D9" w:rsidRPr="006E2751" w:rsidRDefault="00B005D9" w:rsidP="006E2751">
            <w:pPr>
              <w:pStyle w:val="style4"/>
              <w:rPr>
                <w:i/>
                <w:color w:val="auto"/>
              </w:rPr>
            </w:pPr>
            <w:r>
              <w:rPr>
                <w:i/>
                <w:color w:val="auto"/>
              </w:rPr>
              <w:t xml:space="preserve"> </w:t>
            </w:r>
          </w:p>
        </w:tc>
      </w:tr>
      <w:tr w:rsidR="00B005D9" w:rsidRPr="006E2751" w:rsidTr="00D25B25">
        <w:tc>
          <w:tcPr>
            <w:tcW w:w="1440" w:type="dxa"/>
            <w:shd w:val="clear" w:color="auto" w:fill="auto"/>
          </w:tcPr>
          <w:p w:rsidR="00B005D9" w:rsidRPr="006E2751" w:rsidRDefault="00B005D9" w:rsidP="006E2751">
            <w:pPr>
              <w:pStyle w:val="style4"/>
              <w:rPr>
                <w:i/>
                <w:color w:val="auto"/>
              </w:rPr>
            </w:pPr>
            <w:r w:rsidRPr="006E2751">
              <w:rPr>
                <w:i/>
                <w:color w:val="auto"/>
              </w:rPr>
              <w:t>Prénom:</w:t>
            </w:r>
          </w:p>
        </w:tc>
        <w:tc>
          <w:tcPr>
            <w:tcW w:w="4140" w:type="dxa"/>
            <w:shd w:val="clear" w:color="auto" w:fill="auto"/>
          </w:tcPr>
          <w:p w:rsidR="00B005D9" w:rsidRPr="006E2751" w:rsidRDefault="00BB1693" w:rsidP="00F15FF9">
            <w:pPr>
              <w:pStyle w:val="style4"/>
              <w:rPr>
                <w:i/>
                <w:color w:val="auto"/>
              </w:rPr>
            </w:pPr>
            <w:r>
              <w:rPr>
                <w:i/>
                <w:color w:val="auto"/>
              </w:rPr>
              <w:t xml:space="preserve"> </w:t>
            </w:r>
            <w:r w:rsidR="00F15FF9">
              <w:rPr>
                <w:i/>
                <w:color w:val="auto"/>
              </w:rPr>
              <w:t xml:space="preserve"> </w:t>
            </w:r>
          </w:p>
        </w:tc>
        <w:tc>
          <w:tcPr>
            <w:tcW w:w="1753" w:type="dxa"/>
          </w:tcPr>
          <w:p w:rsidR="00B005D9" w:rsidRPr="00B005D9" w:rsidRDefault="00B005D9" w:rsidP="00B005D9">
            <w:pPr>
              <w:pStyle w:val="style4"/>
              <w:rPr>
                <w:i/>
                <w:color w:val="auto"/>
              </w:rPr>
            </w:pPr>
            <w:r w:rsidRPr="00B005D9">
              <w:rPr>
                <w:i/>
                <w:color w:val="auto"/>
              </w:rPr>
              <w:t>Race:</w:t>
            </w:r>
          </w:p>
        </w:tc>
        <w:tc>
          <w:tcPr>
            <w:tcW w:w="1847" w:type="dxa"/>
            <w:shd w:val="clear" w:color="auto" w:fill="auto"/>
          </w:tcPr>
          <w:p w:rsidR="00B005D9" w:rsidRPr="006E2751" w:rsidRDefault="00BB1693" w:rsidP="00F15FF9">
            <w:pPr>
              <w:pStyle w:val="style4"/>
              <w:rPr>
                <w:i/>
                <w:color w:val="auto"/>
              </w:rPr>
            </w:pPr>
            <w:r>
              <w:rPr>
                <w:i/>
                <w:color w:val="auto"/>
              </w:rPr>
              <w:t xml:space="preserve"> </w:t>
            </w:r>
            <w:r w:rsidR="00F15FF9">
              <w:rPr>
                <w:i/>
                <w:color w:val="auto"/>
              </w:rPr>
              <w:t xml:space="preserve"> </w:t>
            </w:r>
          </w:p>
        </w:tc>
        <w:tc>
          <w:tcPr>
            <w:tcW w:w="1980" w:type="dxa"/>
            <w:shd w:val="clear" w:color="auto" w:fill="auto"/>
          </w:tcPr>
          <w:p w:rsidR="00B005D9" w:rsidRPr="006E2751" w:rsidRDefault="00B005D9" w:rsidP="006E2751">
            <w:pPr>
              <w:pStyle w:val="style4"/>
              <w:rPr>
                <w:i/>
                <w:color w:val="auto"/>
              </w:rPr>
            </w:pPr>
            <w:r>
              <w:rPr>
                <w:i/>
                <w:color w:val="auto"/>
              </w:rPr>
              <w:t xml:space="preserve"> </w:t>
            </w:r>
          </w:p>
        </w:tc>
      </w:tr>
      <w:tr w:rsidR="00B005D9" w:rsidRPr="006E2751" w:rsidTr="00D25B25">
        <w:tc>
          <w:tcPr>
            <w:tcW w:w="1440" w:type="dxa"/>
            <w:shd w:val="clear" w:color="auto" w:fill="auto"/>
          </w:tcPr>
          <w:p w:rsidR="00B005D9" w:rsidRPr="006E2751" w:rsidRDefault="00B005D9" w:rsidP="006E2751">
            <w:pPr>
              <w:pStyle w:val="style4"/>
              <w:rPr>
                <w:i/>
                <w:color w:val="auto"/>
              </w:rPr>
            </w:pPr>
            <w:r>
              <w:rPr>
                <w:i/>
                <w:color w:val="auto"/>
              </w:rPr>
              <w:t>Adresse:</w:t>
            </w:r>
          </w:p>
        </w:tc>
        <w:tc>
          <w:tcPr>
            <w:tcW w:w="4140" w:type="dxa"/>
            <w:shd w:val="clear" w:color="auto" w:fill="auto"/>
          </w:tcPr>
          <w:p w:rsidR="00B005D9" w:rsidRPr="006E2751" w:rsidRDefault="00BB1693" w:rsidP="00F15FF9">
            <w:pPr>
              <w:pStyle w:val="style4"/>
              <w:rPr>
                <w:i/>
                <w:color w:val="auto"/>
              </w:rPr>
            </w:pPr>
            <w:r>
              <w:rPr>
                <w:i/>
                <w:color w:val="auto"/>
              </w:rPr>
              <w:t xml:space="preserve"> </w:t>
            </w:r>
            <w:r w:rsidR="00F15FF9">
              <w:rPr>
                <w:i/>
                <w:color w:val="auto"/>
              </w:rPr>
              <w:t xml:space="preserve"> </w:t>
            </w:r>
          </w:p>
        </w:tc>
        <w:tc>
          <w:tcPr>
            <w:tcW w:w="1753" w:type="dxa"/>
          </w:tcPr>
          <w:p w:rsidR="00B005D9" w:rsidRPr="00B005D9" w:rsidRDefault="00B005D9" w:rsidP="00B005D9">
            <w:pPr>
              <w:pStyle w:val="style4"/>
              <w:rPr>
                <w:i/>
                <w:color w:val="auto"/>
              </w:rPr>
            </w:pPr>
            <w:r w:rsidRPr="00B005D9">
              <w:rPr>
                <w:i/>
                <w:color w:val="auto"/>
              </w:rPr>
              <w:t>Sexe:</w:t>
            </w:r>
          </w:p>
        </w:tc>
        <w:tc>
          <w:tcPr>
            <w:tcW w:w="1847" w:type="dxa"/>
            <w:shd w:val="clear" w:color="auto" w:fill="auto"/>
          </w:tcPr>
          <w:p w:rsidR="00B005D9" w:rsidRPr="006E2751" w:rsidRDefault="00BB1693" w:rsidP="00F15FF9">
            <w:pPr>
              <w:pStyle w:val="style4"/>
              <w:rPr>
                <w:i/>
                <w:color w:val="auto"/>
              </w:rPr>
            </w:pPr>
            <w:r>
              <w:rPr>
                <w:i/>
                <w:color w:val="auto"/>
              </w:rPr>
              <w:t xml:space="preserve"> </w:t>
            </w:r>
            <w:r w:rsidR="00F15FF9">
              <w:rPr>
                <w:i/>
                <w:color w:val="auto"/>
              </w:rPr>
              <w:t xml:space="preserve"> </w:t>
            </w:r>
          </w:p>
        </w:tc>
        <w:tc>
          <w:tcPr>
            <w:tcW w:w="1980" w:type="dxa"/>
            <w:shd w:val="clear" w:color="auto" w:fill="auto"/>
          </w:tcPr>
          <w:p w:rsidR="00B005D9" w:rsidRDefault="00B005D9" w:rsidP="006E2751">
            <w:pPr>
              <w:pStyle w:val="style4"/>
              <w:rPr>
                <w:i/>
                <w:color w:val="auto"/>
              </w:rPr>
            </w:pPr>
          </w:p>
        </w:tc>
      </w:tr>
      <w:tr w:rsidR="00B005D9" w:rsidRPr="006E2751" w:rsidTr="00D25B25">
        <w:tc>
          <w:tcPr>
            <w:tcW w:w="1440" w:type="dxa"/>
            <w:shd w:val="clear" w:color="auto" w:fill="auto"/>
          </w:tcPr>
          <w:p w:rsidR="00B005D9" w:rsidRPr="006E2751" w:rsidRDefault="00B005D9" w:rsidP="006E2751">
            <w:pPr>
              <w:pStyle w:val="style4"/>
              <w:rPr>
                <w:i/>
                <w:color w:val="auto"/>
              </w:rPr>
            </w:pPr>
            <w:r>
              <w:rPr>
                <w:i/>
                <w:color w:val="auto"/>
              </w:rPr>
              <w:t>Ville:</w:t>
            </w:r>
          </w:p>
        </w:tc>
        <w:tc>
          <w:tcPr>
            <w:tcW w:w="4140" w:type="dxa"/>
            <w:shd w:val="clear" w:color="auto" w:fill="auto"/>
          </w:tcPr>
          <w:p w:rsidR="00B005D9" w:rsidRPr="006E2751" w:rsidRDefault="00BB1693" w:rsidP="00F15FF9">
            <w:pPr>
              <w:pStyle w:val="style4"/>
              <w:rPr>
                <w:i/>
                <w:color w:val="auto"/>
              </w:rPr>
            </w:pPr>
            <w:r>
              <w:rPr>
                <w:i/>
                <w:color w:val="auto"/>
              </w:rPr>
              <w:t xml:space="preserve"> </w:t>
            </w:r>
            <w:r w:rsidR="00F15FF9">
              <w:rPr>
                <w:i/>
                <w:color w:val="auto"/>
              </w:rPr>
              <w:t xml:space="preserve"> </w:t>
            </w:r>
          </w:p>
        </w:tc>
        <w:tc>
          <w:tcPr>
            <w:tcW w:w="1753" w:type="dxa"/>
          </w:tcPr>
          <w:p w:rsidR="00B005D9" w:rsidRPr="00B005D9" w:rsidRDefault="00B005D9" w:rsidP="00B005D9">
            <w:pPr>
              <w:pStyle w:val="style4"/>
              <w:rPr>
                <w:i/>
                <w:color w:val="auto"/>
              </w:rPr>
            </w:pPr>
            <w:r w:rsidRPr="00B005D9">
              <w:rPr>
                <w:i/>
                <w:color w:val="auto"/>
              </w:rPr>
              <w:t>Identification:</w:t>
            </w:r>
          </w:p>
        </w:tc>
        <w:tc>
          <w:tcPr>
            <w:tcW w:w="1847" w:type="dxa"/>
            <w:shd w:val="clear" w:color="auto" w:fill="auto"/>
          </w:tcPr>
          <w:p w:rsidR="00B005D9" w:rsidRPr="006E2751" w:rsidRDefault="00F15FF9" w:rsidP="006E2751">
            <w:pPr>
              <w:pStyle w:val="style4"/>
              <w:rPr>
                <w:i/>
                <w:color w:val="auto"/>
              </w:rPr>
            </w:pPr>
            <w:r>
              <w:rPr>
                <w:i/>
                <w:color w:val="auto"/>
              </w:rPr>
              <w:t xml:space="preserve"> </w:t>
            </w:r>
          </w:p>
        </w:tc>
        <w:tc>
          <w:tcPr>
            <w:tcW w:w="1980" w:type="dxa"/>
            <w:shd w:val="clear" w:color="auto" w:fill="auto"/>
          </w:tcPr>
          <w:p w:rsidR="00B005D9" w:rsidRDefault="00B005D9" w:rsidP="006E2751">
            <w:pPr>
              <w:pStyle w:val="style4"/>
              <w:rPr>
                <w:i/>
                <w:color w:val="auto"/>
              </w:rPr>
            </w:pPr>
          </w:p>
        </w:tc>
      </w:tr>
      <w:tr w:rsidR="00B005D9" w:rsidRPr="006E2751" w:rsidTr="00D25B25">
        <w:tc>
          <w:tcPr>
            <w:tcW w:w="1440" w:type="dxa"/>
            <w:shd w:val="clear" w:color="auto" w:fill="auto"/>
          </w:tcPr>
          <w:p w:rsidR="00B005D9" w:rsidRPr="006E2751" w:rsidRDefault="00B005D9" w:rsidP="006E2751">
            <w:pPr>
              <w:pStyle w:val="style4"/>
              <w:rPr>
                <w:i/>
                <w:color w:val="auto"/>
              </w:rPr>
            </w:pPr>
            <w:r>
              <w:rPr>
                <w:i/>
                <w:color w:val="auto"/>
              </w:rPr>
              <w:t xml:space="preserve"> </w:t>
            </w:r>
          </w:p>
        </w:tc>
        <w:tc>
          <w:tcPr>
            <w:tcW w:w="4140" w:type="dxa"/>
            <w:shd w:val="clear" w:color="auto" w:fill="auto"/>
          </w:tcPr>
          <w:p w:rsidR="00B005D9" w:rsidRPr="006E2751" w:rsidRDefault="00B005D9" w:rsidP="006E2751">
            <w:pPr>
              <w:pStyle w:val="style4"/>
              <w:rPr>
                <w:i/>
                <w:color w:val="auto"/>
              </w:rPr>
            </w:pPr>
          </w:p>
        </w:tc>
        <w:tc>
          <w:tcPr>
            <w:tcW w:w="1753" w:type="dxa"/>
          </w:tcPr>
          <w:p w:rsidR="00B005D9" w:rsidRPr="00B005D9" w:rsidRDefault="00B005D9" w:rsidP="00B005D9">
            <w:pPr>
              <w:pStyle w:val="style4"/>
              <w:rPr>
                <w:i/>
                <w:color w:val="auto"/>
              </w:rPr>
            </w:pPr>
            <w:r w:rsidRPr="00B005D9">
              <w:rPr>
                <w:i/>
                <w:color w:val="auto"/>
              </w:rPr>
              <w:t>Stérilisé:</w:t>
            </w:r>
          </w:p>
        </w:tc>
        <w:tc>
          <w:tcPr>
            <w:tcW w:w="1847" w:type="dxa"/>
            <w:shd w:val="clear" w:color="auto" w:fill="auto"/>
          </w:tcPr>
          <w:p w:rsidR="00B005D9" w:rsidRPr="006E2751" w:rsidRDefault="00F15FF9" w:rsidP="006E2751">
            <w:pPr>
              <w:pStyle w:val="style4"/>
              <w:rPr>
                <w:i/>
                <w:color w:val="auto"/>
              </w:rPr>
            </w:pPr>
            <w:r>
              <w:rPr>
                <w:i/>
                <w:color w:val="auto"/>
              </w:rPr>
              <w:t xml:space="preserve"> </w:t>
            </w:r>
          </w:p>
        </w:tc>
        <w:tc>
          <w:tcPr>
            <w:tcW w:w="1980" w:type="dxa"/>
            <w:shd w:val="clear" w:color="auto" w:fill="auto"/>
          </w:tcPr>
          <w:p w:rsidR="00B005D9" w:rsidRPr="006E2751" w:rsidRDefault="00B005D9" w:rsidP="006E2751">
            <w:pPr>
              <w:pStyle w:val="style4"/>
              <w:rPr>
                <w:i/>
                <w:color w:val="auto"/>
              </w:rPr>
            </w:pPr>
            <w:r>
              <w:rPr>
                <w:i/>
                <w:color w:val="auto"/>
              </w:rPr>
              <w:t xml:space="preserve"> </w:t>
            </w:r>
          </w:p>
        </w:tc>
      </w:tr>
      <w:tr w:rsidR="00B005D9" w:rsidRPr="006E2751" w:rsidTr="00D25B25">
        <w:tc>
          <w:tcPr>
            <w:tcW w:w="1440" w:type="dxa"/>
            <w:shd w:val="clear" w:color="auto" w:fill="auto"/>
          </w:tcPr>
          <w:p w:rsidR="00B005D9" w:rsidRPr="006E2751" w:rsidRDefault="00B005D9" w:rsidP="006E2751">
            <w:pPr>
              <w:pStyle w:val="style4"/>
              <w:rPr>
                <w:i/>
                <w:color w:val="auto"/>
              </w:rPr>
            </w:pPr>
            <w:r w:rsidRPr="006E2751">
              <w:rPr>
                <w:i/>
                <w:color w:val="auto"/>
              </w:rPr>
              <w:t>Tél. fixe:</w:t>
            </w:r>
          </w:p>
        </w:tc>
        <w:tc>
          <w:tcPr>
            <w:tcW w:w="4140" w:type="dxa"/>
            <w:shd w:val="clear" w:color="auto" w:fill="auto"/>
          </w:tcPr>
          <w:p w:rsidR="00B005D9" w:rsidRPr="006E2751" w:rsidRDefault="00BB1693" w:rsidP="00F15FF9">
            <w:pPr>
              <w:pStyle w:val="style4"/>
              <w:rPr>
                <w:i/>
                <w:color w:val="auto"/>
              </w:rPr>
            </w:pPr>
            <w:r>
              <w:rPr>
                <w:i/>
                <w:color w:val="auto"/>
              </w:rPr>
              <w:t xml:space="preserve"> </w:t>
            </w:r>
            <w:r w:rsidR="00F15FF9">
              <w:rPr>
                <w:i/>
                <w:color w:val="auto"/>
              </w:rPr>
              <w:t xml:space="preserve"> </w:t>
            </w:r>
          </w:p>
        </w:tc>
        <w:tc>
          <w:tcPr>
            <w:tcW w:w="1753" w:type="dxa"/>
          </w:tcPr>
          <w:p w:rsidR="00B005D9" w:rsidRPr="00B005D9" w:rsidRDefault="00B005D9" w:rsidP="00B005D9">
            <w:pPr>
              <w:pStyle w:val="style4"/>
              <w:rPr>
                <w:i/>
                <w:color w:val="auto"/>
              </w:rPr>
            </w:pPr>
            <w:r w:rsidRPr="00B005D9">
              <w:rPr>
                <w:i/>
                <w:color w:val="auto"/>
              </w:rPr>
              <w:t>Habitudes:</w:t>
            </w:r>
          </w:p>
        </w:tc>
        <w:tc>
          <w:tcPr>
            <w:tcW w:w="1847" w:type="dxa"/>
            <w:shd w:val="clear" w:color="auto" w:fill="auto"/>
          </w:tcPr>
          <w:p w:rsidR="00B005D9" w:rsidRPr="006E2751" w:rsidRDefault="00B005D9" w:rsidP="006E2751">
            <w:pPr>
              <w:pStyle w:val="style4"/>
              <w:rPr>
                <w:i/>
                <w:color w:val="auto"/>
              </w:rPr>
            </w:pPr>
          </w:p>
        </w:tc>
        <w:tc>
          <w:tcPr>
            <w:tcW w:w="1980" w:type="dxa"/>
            <w:shd w:val="clear" w:color="auto" w:fill="auto"/>
          </w:tcPr>
          <w:p w:rsidR="00B005D9" w:rsidRPr="006E2751" w:rsidRDefault="00B005D9" w:rsidP="006E2751">
            <w:pPr>
              <w:pStyle w:val="style4"/>
              <w:rPr>
                <w:i/>
                <w:color w:val="auto"/>
              </w:rPr>
            </w:pPr>
            <w:r>
              <w:rPr>
                <w:i/>
                <w:color w:val="auto"/>
              </w:rPr>
              <w:t xml:space="preserve"> </w:t>
            </w:r>
          </w:p>
        </w:tc>
      </w:tr>
      <w:tr w:rsidR="00B005D9" w:rsidRPr="006E2751" w:rsidTr="00D25B25">
        <w:tc>
          <w:tcPr>
            <w:tcW w:w="1440" w:type="dxa"/>
            <w:shd w:val="clear" w:color="auto" w:fill="auto"/>
          </w:tcPr>
          <w:p w:rsidR="00B005D9" w:rsidRPr="006E2751" w:rsidRDefault="00B005D9" w:rsidP="006E2751">
            <w:pPr>
              <w:pStyle w:val="style4"/>
              <w:rPr>
                <w:i/>
                <w:color w:val="auto"/>
              </w:rPr>
            </w:pPr>
            <w:r w:rsidRPr="006E2751">
              <w:rPr>
                <w:i/>
                <w:color w:val="auto"/>
              </w:rPr>
              <w:t>Tél. mobile:</w:t>
            </w:r>
          </w:p>
        </w:tc>
        <w:tc>
          <w:tcPr>
            <w:tcW w:w="4140" w:type="dxa"/>
            <w:shd w:val="clear" w:color="auto" w:fill="auto"/>
          </w:tcPr>
          <w:p w:rsidR="00B005D9" w:rsidRPr="006E2751" w:rsidRDefault="00BB1693" w:rsidP="006E2751">
            <w:pPr>
              <w:pStyle w:val="style4"/>
              <w:rPr>
                <w:i/>
                <w:color w:val="auto"/>
              </w:rPr>
            </w:pPr>
            <w:r>
              <w:rPr>
                <w:i/>
                <w:color w:val="auto"/>
              </w:rPr>
              <w:t xml:space="preserve"> </w:t>
            </w:r>
          </w:p>
        </w:tc>
        <w:tc>
          <w:tcPr>
            <w:tcW w:w="1753" w:type="dxa"/>
          </w:tcPr>
          <w:p w:rsidR="00B005D9" w:rsidRPr="00B005D9" w:rsidRDefault="00B005D9" w:rsidP="00B005D9">
            <w:pPr>
              <w:pStyle w:val="style4"/>
              <w:rPr>
                <w:i/>
                <w:color w:val="auto"/>
              </w:rPr>
            </w:pPr>
            <w:r w:rsidRPr="00B005D9">
              <w:rPr>
                <w:i/>
                <w:color w:val="auto"/>
              </w:rPr>
              <w:t>Comportement:</w:t>
            </w:r>
          </w:p>
        </w:tc>
        <w:tc>
          <w:tcPr>
            <w:tcW w:w="1847" w:type="dxa"/>
            <w:shd w:val="clear" w:color="auto" w:fill="auto"/>
          </w:tcPr>
          <w:p w:rsidR="00B005D9" w:rsidRPr="006E2751" w:rsidRDefault="00F15FF9" w:rsidP="006E2751">
            <w:pPr>
              <w:pStyle w:val="style4"/>
              <w:rPr>
                <w:i/>
                <w:color w:val="auto"/>
              </w:rPr>
            </w:pPr>
            <w:r>
              <w:rPr>
                <w:i/>
                <w:color w:val="auto"/>
              </w:rPr>
              <w:t xml:space="preserve"> </w:t>
            </w:r>
          </w:p>
        </w:tc>
        <w:tc>
          <w:tcPr>
            <w:tcW w:w="1980" w:type="dxa"/>
            <w:shd w:val="clear" w:color="auto" w:fill="auto"/>
          </w:tcPr>
          <w:p w:rsidR="00B005D9" w:rsidRPr="006E2751" w:rsidRDefault="00B005D9" w:rsidP="006E2751">
            <w:pPr>
              <w:pStyle w:val="style4"/>
              <w:rPr>
                <w:i/>
                <w:color w:val="auto"/>
              </w:rPr>
            </w:pPr>
          </w:p>
        </w:tc>
      </w:tr>
      <w:tr w:rsidR="00B005D9" w:rsidRPr="006E2751" w:rsidTr="00D25B25">
        <w:tc>
          <w:tcPr>
            <w:tcW w:w="1440" w:type="dxa"/>
            <w:shd w:val="clear" w:color="auto" w:fill="auto"/>
          </w:tcPr>
          <w:p w:rsidR="00B005D9" w:rsidRPr="006E2751" w:rsidRDefault="00B005D9" w:rsidP="006E2751">
            <w:pPr>
              <w:pStyle w:val="style4"/>
              <w:rPr>
                <w:i/>
                <w:color w:val="auto"/>
              </w:rPr>
            </w:pPr>
            <w:r w:rsidRPr="006E2751">
              <w:rPr>
                <w:i/>
                <w:color w:val="auto"/>
              </w:rPr>
              <w:t>e-mail:</w:t>
            </w:r>
          </w:p>
        </w:tc>
        <w:tc>
          <w:tcPr>
            <w:tcW w:w="4140" w:type="dxa"/>
            <w:shd w:val="clear" w:color="auto" w:fill="auto"/>
          </w:tcPr>
          <w:p w:rsidR="00B005D9" w:rsidRPr="006E2751" w:rsidRDefault="00B005D9" w:rsidP="006E2751">
            <w:pPr>
              <w:pStyle w:val="style4"/>
              <w:rPr>
                <w:i/>
                <w:color w:val="auto"/>
              </w:rPr>
            </w:pPr>
          </w:p>
        </w:tc>
        <w:tc>
          <w:tcPr>
            <w:tcW w:w="1753" w:type="dxa"/>
          </w:tcPr>
          <w:p w:rsidR="00B005D9" w:rsidRPr="00B005D9" w:rsidRDefault="00B005D9" w:rsidP="00B005D9">
            <w:pPr>
              <w:pStyle w:val="style4"/>
              <w:rPr>
                <w:i/>
                <w:color w:val="auto"/>
              </w:rPr>
            </w:pPr>
            <w:r w:rsidRPr="00B005D9">
              <w:rPr>
                <w:i/>
                <w:color w:val="auto"/>
              </w:rPr>
              <w:t>Traitements:</w:t>
            </w:r>
          </w:p>
        </w:tc>
        <w:tc>
          <w:tcPr>
            <w:tcW w:w="1847" w:type="dxa"/>
            <w:shd w:val="clear" w:color="auto" w:fill="auto"/>
          </w:tcPr>
          <w:p w:rsidR="00B005D9" w:rsidRPr="006E2751" w:rsidRDefault="00F15FF9" w:rsidP="00F15FF9">
            <w:pPr>
              <w:pStyle w:val="style4"/>
              <w:rPr>
                <w:i/>
                <w:color w:val="auto"/>
              </w:rPr>
            </w:pPr>
            <w:r>
              <w:rPr>
                <w:i/>
                <w:color w:val="auto"/>
              </w:rPr>
              <w:t xml:space="preserve"> </w:t>
            </w:r>
            <w:r w:rsidR="00F51C1C">
              <w:rPr>
                <w:i/>
                <w:color w:val="auto"/>
              </w:rPr>
              <w:t xml:space="preserve"> </w:t>
            </w:r>
            <w:r>
              <w:rPr>
                <w:i/>
                <w:color w:val="auto"/>
              </w:rPr>
              <w:t xml:space="preserve"> </w:t>
            </w:r>
          </w:p>
        </w:tc>
        <w:tc>
          <w:tcPr>
            <w:tcW w:w="1980" w:type="dxa"/>
            <w:shd w:val="clear" w:color="auto" w:fill="auto"/>
          </w:tcPr>
          <w:p w:rsidR="00B005D9" w:rsidRPr="006E2751" w:rsidRDefault="00B005D9" w:rsidP="006E2751">
            <w:pPr>
              <w:pStyle w:val="style4"/>
              <w:rPr>
                <w:i/>
                <w:color w:val="auto"/>
              </w:rPr>
            </w:pPr>
            <w:r>
              <w:rPr>
                <w:i/>
                <w:color w:val="auto"/>
              </w:rPr>
              <w:t xml:space="preserve"> </w:t>
            </w:r>
          </w:p>
        </w:tc>
      </w:tr>
    </w:tbl>
    <w:p w:rsidR="003C53D7" w:rsidRDefault="006E2751" w:rsidP="006E2751">
      <w:pPr>
        <w:pStyle w:val="style4"/>
        <w:rPr>
          <w:b/>
          <w:color w:val="auto"/>
        </w:rPr>
      </w:pPr>
      <w:r>
        <w:rPr>
          <w:b/>
          <w:color w:val="auto"/>
        </w:rPr>
        <w:t xml:space="preserve">              </w:t>
      </w:r>
      <w:r w:rsidR="003C53D7">
        <w:rPr>
          <w:b/>
          <w:color w:val="auto"/>
        </w:rPr>
        <w:tab/>
      </w:r>
    </w:p>
    <w:p w:rsidR="006E2751" w:rsidRPr="006E2751" w:rsidRDefault="003C53D7" w:rsidP="006E2751">
      <w:pPr>
        <w:pStyle w:val="style4"/>
        <w:rPr>
          <w:b/>
          <w:color w:val="auto"/>
        </w:rPr>
      </w:pPr>
      <w:r>
        <w:rPr>
          <w:b/>
          <w:color w:val="auto"/>
        </w:rPr>
        <w:tab/>
      </w:r>
      <w:r>
        <w:rPr>
          <w:i/>
          <w:color w:val="auto"/>
        </w:rPr>
        <w:t xml:space="preserve"> </w:t>
      </w:r>
    </w:p>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1560"/>
        <w:gridCol w:w="1518"/>
        <w:gridCol w:w="1620"/>
        <w:gridCol w:w="1620"/>
        <w:gridCol w:w="1440"/>
      </w:tblGrid>
      <w:tr w:rsidR="00F91716" w:rsidTr="000E6561">
        <w:tc>
          <w:tcPr>
            <w:tcW w:w="3222" w:type="dxa"/>
            <w:shd w:val="clear" w:color="auto" w:fill="auto"/>
          </w:tcPr>
          <w:p w:rsidR="00F91716" w:rsidRPr="003C53D7" w:rsidRDefault="00F91716" w:rsidP="009D05C6">
            <w:pPr>
              <w:pStyle w:val="style4"/>
              <w:rPr>
                <w:b/>
                <w:i/>
                <w:color w:val="auto"/>
              </w:rPr>
            </w:pPr>
            <w:r w:rsidRPr="003C53D7">
              <w:rPr>
                <w:b/>
                <w:i/>
                <w:color w:val="auto"/>
              </w:rPr>
              <w:t>Séjours:</w:t>
            </w:r>
          </w:p>
        </w:tc>
        <w:tc>
          <w:tcPr>
            <w:tcW w:w="1560" w:type="dxa"/>
          </w:tcPr>
          <w:p w:rsidR="00F91716" w:rsidRPr="006E2751" w:rsidRDefault="00F91716" w:rsidP="003C53D7">
            <w:pPr>
              <w:pStyle w:val="style4"/>
              <w:jc w:val="center"/>
              <w:rPr>
                <w:i/>
                <w:color w:val="auto"/>
              </w:rPr>
            </w:pPr>
            <w:r>
              <w:rPr>
                <w:i/>
                <w:color w:val="auto"/>
              </w:rPr>
              <w:t>1</w:t>
            </w:r>
          </w:p>
        </w:tc>
        <w:tc>
          <w:tcPr>
            <w:tcW w:w="1518" w:type="dxa"/>
            <w:shd w:val="clear" w:color="auto" w:fill="auto"/>
          </w:tcPr>
          <w:p w:rsidR="00F91716" w:rsidRPr="00D73114" w:rsidRDefault="00F91716" w:rsidP="003C53D7">
            <w:pPr>
              <w:pStyle w:val="style4"/>
              <w:jc w:val="center"/>
              <w:rPr>
                <w:color w:val="auto"/>
              </w:rPr>
            </w:pPr>
            <w:r>
              <w:rPr>
                <w:color w:val="auto"/>
              </w:rPr>
              <w:t>2</w:t>
            </w:r>
          </w:p>
        </w:tc>
        <w:tc>
          <w:tcPr>
            <w:tcW w:w="1620" w:type="dxa"/>
            <w:shd w:val="clear" w:color="auto" w:fill="auto"/>
          </w:tcPr>
          <w:p w:rsidR="00F91716" w:rsidRPr="00D73114" w:rsidRDefault="00F91716" w:rsidP="003C53D7">
            <w:pPr>
              <w:pStyle w:val="style4"/>
              <w:jc w:val="center"/>
              <w:rPr>
                <w:color w:val="auto"/>
              </w:rPr>
            </w:pPr>
            <w:r>
              <w:rPr>
                <w:color w:val="auto"/>
              </w:rPr>
              <w:t>3</w:t>
            </w:r>
          </w:p>
        </w:tc>
        <w:tc>
          <w:tcPr>
            <w:tcW w:w="1620" w:type="dxa"/>
          </w:tcPr>
          <w:p w:rsidR="00F91716" w:rsidRDefault="00F91716" w:rsidP="003C53D7">
            <w:pPr>
              <w:pStyle w:val="style4"/>
              <w:jc w:val="center"/>
              <w:rPr>
                <w:color w:val="auto"/>
              </w:rPr>
            </w:pPr>
            <w:r>
              <w:rPr>
                <w:color w:val="auto"/>
              </w:rPr>
              <w:t>4</w:t>
            </w:r>
          </w:p>
        </w:tc>
        <w:tc>
          <w:tcPr>
            <w:tcW w:w="1440" w:type="dxa"/>
            <w:shd w:val="clear" w:color="auto" w:fill="auto"/>
          </w:tcPr>
          <w:p w:rsidR="00F91716" w:rsidRPr="00D73114" w:rsidRDefault="00F91716" w:rsidP="003C53D7">
            <w:pPr>
              <w:pStyle w:val="style4"/>
              <w:jc w:val="center"/>
              <w:rPr>
                <w:color w:val="auto"/>
              </w:rPr>
            </w:pPr>
            <w:r>
              <w:rPr>
                <w:color w:val="auto"/>
              </w:rPr>
              <w:t>5</w:t>
            </w:r>
          </w:p>
        </w:tc>
      </w:tr>
      <w:tr w:rsidR="00F91716" w:rsidTr="000E6561">
        <w:tc>
          <w:tcPr>
            <w:tcW w:w="3222" w:type="dxa"/>
            <w:shd w:val="clear" w:color="auto" w:fill="auto"/>
          </w:tcPr>
          <w:p w:rsidR="00F91716" w:rsidRPr="006E2751" w:rsidRDefault="00F91716" w:rsidP="009D05C6">
            <w:pPr>
              <w:pStyle w:val="style4"/>
              <w:rPr>
                <w:i/>
                <w:color w:val="auto"/>
              </w:rPr>
            </w:pPr>
            <w:r w:rsidRPr="006E2751">
              <w:rPr>
                <w:i/>
                <w:color w:val="auto"/>
              </w:rPr>
              <w:t xml:space="preserve">Date </w:t>
            </w:r>
            <w:r>
              <w:rPr>
                <w:i/>
                <w:color w:val="auto"/>
              </w:rPr>
              <w:t>d'arrivée:</w:t>
            </w:r>
          </w:p>
        </w:tc>
        <w:tc>
          <w:tcPr>
            <w:tcW w:w="1560" w:type="dxa"/>
          </w:tcPr>
          <w:p w:rsidR="00F91716" w:rsidRPr="006E2751" w:rsidRDefault="00D91B5B" w:rsidP="00387AD2">
            <w:pPr>
              <w:pStyle w:val="style4"/>
              <w:jc w:val="center"/>
              <w:rPr>
                <w:i/>
                <w:color w:val="auto"/>
              </w:rPr>
            </w:pPr>
            <w:r>
              <w:rPr>
                <w:i/>
                <w:color w:val="auto"/>
              </w:rPr>
              <w:t xml:space="preserve"> </w:t>
            </w:r>
          </w:p>
        </w:tc>
        <w:tc>
          <w:tcPr>
            <w:tcW w:w="1518" w:type="dxa"/>
            <w:shd w:val="clear" w:color="auto" w:fill="auto"/>
          </w:tcPr>
          <w:p w:rsidR="00F91716" w:rsidRPr="00D73114" w:rsidRDefault="00F91716" w:rsidP="00387AD2">
            <w:pPr>
              <w:pStyle w:val="style4"/>
              <w:jc w:val="center"/>
              <w:rPr>
                <w:color w:val="auto"/>
              </w:rPr>
            </w:pPr>
          </w:p>
        </w:tc>
        <w:tc>
          <w:tcPr>
            <w:tcW w:w="1620" w:type="dxa"/>
            <w:shd w:val="clear" w:color="auto" w:fill="auto"/>
          </w:tcPr>
          <w:p w:rsidR="00F91716" w:rsidRPr="00D73114" w:rsidRDefault="00F91716" w:rsidP="00387AD2">
            <w:pPr>
              <w:pStyle w:val="style4"/>
              <w:jc w:val="center"/>
              <w:rPr>
                <w:color w:val="auto"/>
              </w:rPr>
            </w:pPr>
          </w:p>
        </w:tc>
        <w:tc>
          <w:tcPr>
            <w:tcW w:w="1620" w:type="dxa"/>
          </w:tcPr>
          <w:p w:rsidR="00F91716" w:rsidRPr="00D73114" w:rsidRDefault="00F91716" w:rsidP="00387AD2">
            <w:pPr>
              <w:pStyle w:val="style4"/>
              <w:jc w:val="center"/>
              <w:rPr>
                <w:color w:val="auto"/>
              </w:rPr>
            </w:pPr>
          </w:p>
        </w:tc>
        <w:tc>
          <w:tcPr>
            <w:tcW w:w="1440" w:type="dxa"/>
            <w:shd w:val="clear" w:color="auto" w:fill="auto"/>
          </w:tcPr>
          <w:p w:rsidR="00F91716" w:rsidRPr="00D73114" w:rsidRDefault="00F91716" w:rsidP="00387AD2">
            <w:pPr>
              <w:pStyle w:val="style4"/>
              <w:jc w:val="center"/>
              <w:rPr>
                <w:color w:val="auto"/>
              </w:rPr>
            </w:pPr>
          </w:p>
        </w:tc>
      </w:tr>
      <w:tr w:rsidR="00F91716" w:rsidTr="000E6561">
        <w:tc>
          <w:tcPr>
            <w:tcW w:w="3222" w:type="dxa"/>
            <w:shd w:val="clear" w:color="auto" w:fill="auto"/>
          </w:tcPr>
          <w:p w:rsidR="00F91716" w:rsidRPr="006E2751" w:rsidRDefault="00F91716" w:rsidP="009D05C6">
            <w:pPr>
              <w:pStyle w:val="style4"/>
              <w:rPr>
                <w:i/>
                <w:color w:val="auto"/>
              </w:rPr>
            </w:pPr>
            <w:r w:rsidRPr="006E2751">
              <w:rPr>
                <w:i/>
                <w:color w:val="auto"/>
              </w:rPr>
              <w:t>Date de départ:</w:t>
            </w:r>
          </w:p>
        </w:tc>
        <w:tc>
          <w:tcPr>
            <w:tcW w:w="1560" w:type="dxa"/>
          </w:tcPr>
          <w:p w:rsidR="00F91716" w:rsidRPr="006E2751" w:rsidRDefault="00D91B5B" w:rsidP="00387AD2">
            <w:pPr>
              <w:pStyle w:val="style4"/>
              <w:jc w:val="center"/>
              <w:rPr>
                <w:i/>
                <w:color w:val="auto"/>
              </w:rPr>
            </w:pPr>
            <w:r>
              <w:rPr>
                <w:i/>
                <w:color w:val="auto"/>
              </w:rPr>
              <w:t xml:space="preserve"> </w:t>
            </w:r>
          </w:p>
        </w:tc>
        <w:tc>
          <w:tcPr>
            <w:tcW w:w="1518" w:type="dxa"/>
            <w:shd w:val="clear" w:color="auto" w:fill="auto"/>
          </w:tcPr>
          <w:p w:rsidR="00F91716" w:rsidRPr="00D73114" w:rsidRDefault="00F91716" w:rsidP="00387AD2">
            <w:pPr>
              <w:pStyle w:val="style4"/>
              <w:jc w:val="center"/>
              <w:rPr>
                <w:color w:val="auto"/>
              </w:rPr>
            </w:pPr>
          </w:p>
        </w:tc>
        <w:tc>
          <w:tcPr>
            <w:tcW w:w="1620" w:type="dxa"/>
            <w:shd w:val="clear" w:color="auto" w:fill="auto"/>
          </w:tcPr>
          <w:p w:rsidR="00F91716" w:rsidRPr="00D73114" w:rsidRDefault="00F91716" w:rsidP="00387AD2">
            <w:pPr>
              <w:pStyle w:val="style4"/>
              <w:jc w:val="center"/>
              <w:rPr>
                <w:color w:val="auto"/>
              </w:rPr>
            </w:pPr>
          </w:p>
        </w:tc>
        <w:tc>
          <w:tcPr>
            <w:tcW w:w="1620" w:type="dxa"/>
          </w:tcPr>
          <w:p w:rsidR="00F91716" w:rsidRPr="00D73114" w:rsidRDefault="00F91716" w:rsidP="00387AD2">
            <w:pPr>
              <w:pStyle w:val="style4"/>
              <w:jc w:val="center"/>
              <w:rPr>
                <w:color w:val="auto"/>
              </w:rPr>
            </w:pPr>
          </w:p>
        </w:tc>
        <w:tc>
          <w:tcPr>
            <w:tcW w:w="1440" w:type="dxa"/>
            <w:shd w:val="clear" w:color="auto" w:fill="auto"/>
          </w:tcPr>
          <w:p w:rsidR="00F91716" w:rsidRPr="00D73114" w:rsidRDefault="00F91716" w:rsidP="00387AD2">
            <w:pPr>
              <w:pStyle w:val="style4"/>
              <w:jc w:val="center"/>
              <w:rPr>
                <w:color w:val="auto"/>
              </w:rPr>
            </w:pPr>
          </w:p>
        </w:tc>
      </w:tr>
      <w:tr w:rsidR="004F29B9" w:rsidTr="000E6561">
        <w:tc>
          <w:tcPr>
            <w:tcW w:w="3222" w:type="dxa"/>
            <w:shd w:val="clear" w:color="auto" w:fill="auto"/>
          </w:tcPr>
          <w:p w:rsidR="004F29B9" w:rsidRPr="006E2751" w:rsidRDefault="004F29B9" w:rsidP="009D05C6">
            <w:pPr>
              <w:pStyle w:val="style4"/>
              <w:rPr>
                <w:i/>
                <w:color w:val="auto"/>
              </w:rPr>
            </w:pPr>
            <w:r w:rsidRPr="006E2751">
              <w:rPr>
                <w:i/>
                <w:color w:val="auto"/>
              </w:rPr>
              <w:t>Durée de séjour</w:t>
            </w:r>
          </w:p>
        </w:tc>
        <w:tc>
          <w:tcPr>
            <w:tcW w:w="1560" w:type="dxa"/>
          </w:tcPr>
          <w:p w:rsidR="004F29B9" w:rsidRPr="006E2751" w:rsidRDefault="00D91B5B" w:rsidP="00387AD2">
            <w:pPr>
              <w:pStyle w:val="style4"/>
              <w:jc w:val="center"/>
              <w:rPr>
                <w:i/>
                <w:color w:val="auto"/>
              </w:rPr>
            </w:pPr>
            <w:r>
              <w:rPr>
                <w:i/>
                <w:color w:val="auto"/>
              </w:rPr>
              <w:t xml:space="preserve"> </w:t>
            </w:r>
          </w:p>
        </w:tc>
        <w:tc>
          <w:tcPr>
            <w:tcW w:w="1518" w:type="dxa"/>
            <w:shd w:val="clear" w:color="auto" w:fill="auto"/>
          </w:tcPr>
          <w:p w:rsidR="004F29B9" w:rsidRPr="00D73114" w:rsidRDefault="004F29B9" w:rsidP="00387AD2">
            <w:pPr>
              <w:pStyle w:val="style4"/>
              <w:jc w:val="center"/>
              <w:rPr>
                <w:color w:val="auto"/>
              </w:rPr>
            </w:pPr>
          </w:p>
        </w:tc>
        <w:tc>
          <w:tcPr>
            <w:tcW w:w="1620" w:type="dxa"/>
            <w:shd w:val="clear" w:color="auto" w:fill="auto"/>
          </w:tcPr>
          <w:p w:rsidR="004F29B9" w:rsidRPr="00D73114" w:rsidRDefault="004F29B9" w:rsidP="00387AD2">
            <w:pPr>
              <w:pStyle w:val="style4"/>
              <w:jc w:val="center"/>
              <w:rPr>
                <w:color w:val="auto"/>
              </w:rPr>
            </w:pPr>
          </w:p>
        </w:tc>
        <w:tc>
          <w:tcPr>
            <w:tcW w:w="1620" w:type="dxa"/>
          </w:tcPr>
          <w:p w:rsidR="004F29B9" w:rsidRPr="00D73114" w:rsidRDefault="004F29B9" w:rsidP="00387AD2">
            <w:pPr>
              <w:pStyle w:val="style4"/>
              <w:jc w:val="center"/>
              <w:rPr>
                <w:color w:val="auto"/>
              </w:rPr>
            </w:pPr>
          </w:p>
        </w:tc>
        <w:tc>
          <w:tcPr>
            <w:tcW w:w="1440" w:type="dxa"/>
            <w:shd w:val="clear" w:color="auto" w:fill="auto"/>
          </w:tcPr>
          <w:p w:rsidR="004F29B9" w:rsidRPr="00D73114" w:rsidRDefault="004F29B9" w:rsidP="00387AD2">
            <w:pPr>
              <w:pStyle w:val="style4"/>
              <w:jc w:val="center"/>
              <w:rPr>
                <w:color w:val="auto"/>
              </w:rPr>
            </w:pPr>
          </w:p>
        </w:tc>
      </w:tr>
      <w:tr w:rsidR="004F29B9" w:rsidTr="000E6561">
        <w:tc>
          <w:tcPr>
            <w:tcW w:w="3222" w:type="dxa"/>
            <w:tcBorders>
              <w:bottom w:val="single" w:sz="12" w:space="0" w:color="auto"/>
            </w:tcBorders>
            <w:shd w:val="clear" w:color="auto" w:fill="auto"/>
          </w:tcPr>
          <w:p w:rsidR="00381267" w:rsidRDefault="00381267" w:rsidP="009D05C6">
            <w:pPr>
              <w:pStyle w:val="style4"/>
              <w:rPr>
                <w:i/>
                <w:color w:val="auto"/>
              </w:rPr>
            </w:pPr>
            <w:r>
              <w:rPr>
                <w:i/>
                <w:color w:val="auto"/>
              </w:rPr>
              <w:t>Tarifs : 1 chat : 1</w:t>
            </w:r>
            <w:r w:rsidR="00CE77DF">
              <w:rPr>
                <w:i/>
                <w:color w:val="auto"/>
              </w:rPr>
              <w:t>4</w:t>
            </w:r>
            <w:r>
              <w:rPr>
                <w:i/>
                <w:color w:val="auto"/>
              </w:rPr>
              <w:t xml:space="preserve"> €/j ; </w:t>
            </w:r>
          </w:p>
          <w:p w:rsidR="004F29B9" w:rsidRPr="006E2751" w:rsidRDefault="00381267" w:rsidP="0001317F">
            <w:pPr>
              <w:pStyle w:val="style4"/>
              <w:rPr>
                <w:i/>
                <w:color w:val="auto"/>
              </w:rPr>
            </w:pPr>
            <w:r>
              <w:rPr>
                <w:i/>
                <w:color w:val="auto"/>
              </w:rPr>
              <w:t xml:space="preserve">            2 chats : 2</w:t>
            </w:r>
            <w:r w:rsidR="00CE77DF">
              <w:rPr>
                <w:i/>
                <w:color w:val="auto"/>
              </w:rPr>
              <w:t>6</w:t>
            </w:r>
            <w:r>
              <w:rPr>
                <w:i/>
                <w:color w:val="auto"/>
              </w:rPr>
              <w:t xml:space="preserve"> €/j</w:t>
            </w:r>
          </w:p>
        </w:tc>
        <w:tc>
          <w:tcPr>
            <w:tcW w:w="1560" w:type="dxa"/>
            <w:tcBorders>
              <w:bottom w:val="single" w:sz="12" w:space="0" w:color="auto"/>
            </w:tcBorders>
          </w:tcPr>
          <w:p w:rsidR="004F29B9" w:rsidRPr="006E2751" w:rsidRDefault="00D91B5B" w:rsidP="00387AD2">
            <w:pPr>
              <w:pStyle w:val="style4"/>
              <w:jc w:val="center"/>
              <w:rPr>
                <w:i/>
                <w:color w:val="auto"/>
              </w:rPr>
            </w:pPr>
            <w:r>
              <w:rPr>
                <w:i/>
                <w:color w:val="auto"/>
              </w:rPr>
              <w:t xml:space="preserve"> </w:t>
            </w:r>
          </w:p>
        </w:tc>
        <w:tc>
          <w:tcPr>
            <w:tcW w:w="1518" w:type="dxa"/>
            <w:tcBorders>
              <w:bottom w:val="single" w:sz="12" w:space="0" w:color="auto"/>
            </w:tcBorders>
            <w:shd w:val="clear" w:color="auto" w:fill="auto"/>
          </w:tcPr>
          <w:p w:rsidR="004F29B9" w:rsidRPr="00D73114" w:rsidRDefault="004F29B9" w:rsidP="00387AD2">
            <w:pPr>
              <w:pStyle w:val="style4"/>
              <w:jc w:val="center"/>
              <w:rPr>
                <w:color w:val="auto"/>
              </w:rPr>
            </w:pPr>
          </w:p>
        </w:tc>
        <w:tc>
          <w:tcPr>
            <w:tcW w:w="1620" w:type="dxa"/>
            <w:tcBorders>
              <w:bottom w:val="single" w:sz="12" w:space="0" w:color="auto"/>
            </w:tcBorders>
            <w:shd w:val="clear" w:color="auto" w:fill="auto"/>
          </w:tcPr>
          <w:p w:rsidR="004F29B9" w:rsidRPr="00D73114" w:rsidRDefault="004F29B9" w:rsidP="00387AD2">
            <w:pPr>
              <w:pStyle w:val="style4"/>
              <w:jc w:val="center"/>
              <w:rPr>
                <w:color w:val="auto"/>
              </w:rPr>
            </w:pPr>
          </w:p>
        </w:tc>
        <w:tc>
          <w:tcPr>
            <w:tcW w:w="1620" w:type="dxa"/>
            <w:tcBorders>
              <w:bottom w:val="single" w:sz="12" w:space="0" w:color="auto"/>
            </w:tcBorders>
          </w:tcPr>
          <w:p w:rsidR="004F29B9" w:rsidRPr="00D73114" w:rsidRDefault="004F29B9" w:rsidP="00387AD2">
            <w:pPr>
              <w:pStyle w:val="style4"/>
              <w:jc w:val="center"/>
              <w:rPr>
                <w:color w:val="auto"/>
              </w:rPr>
            </w:pPr>
          </w:p>
        </w:tc>
        <w:tc>
          <w:tcPr>
            <w:tcW w:w="1440" w:type="dxa"/>
            <w:tcBorders>
              <w:bottom w:val="single" w:sz="12" w:space="0" w:color="auto"/>
            </w:tcBorders>
            <w:shd w:val="clear" w:color="auto" w:fill="auto"/>
          </w:tcPr>
          <w:p w:rsidR="004F29B9" w:rsidRPr="00D73114" w:rsidRDefault="004F29B9" w:rsidP="00387AD2">
            <w:pPr>
              <w:pStyle w:val="style4"/>
              <w:jc w:val="center"/>
              <w:rPr>
                <w:color w:val="auto"/>
              </w:rPr>
            </w:pPr>
          </w:p>
        </w:tc>
      </w:tr>
      <w:tr w:rsidR="004F29B9" w:rsidTr="00D17109">
        <w:tc>
          <w:tcPr>
            <w:tcW w:w="3222" w:type="dxa"/>
            <w:tcBorders>
              <w:top w:val="single" w:sz="12" w:space="0" w:color="auto"/>
              <w:left w:val="single" w:sz="12" w:space="0" w:color="auto"/>
              <w:bottom w:val="single" w:sz="12" w:space="0" w:color="auto"/>
              <w:right w:val="single" w:sz="12" w:space="0" w:color="auto"/>
            </w:tcBorders>
            <w:shd w:val="clear" w:color="auto" w:fill="auto"/>
          </w:tcPr>
          <w:p w:rsidR="004F29B9" w:rsidRPr="00E770FA" w:rsidRDefault="004F29B9" w:rsidP="009D05C6">
            <w:pPr>
              <w:pStyle w:val="style4"/>
              <w:rPr>
                <w:b/>
                <w:color w:val="auto"/>
              </w:rPr>
            </w:pPr>
            <w:r w:rsidRPr="00E770FA">
              <w:rPr>
                <w:b/>
                <w:color w:val="auto"/>
              </w:rPr>
              <w:t>TOTAL</w:t>
            </w:r>
            <w:r w:rsidR="007C626B">
              <w:rPr>
                <w:b/>
                <w:color w:val="auto"/>
              </w:rPr>
              <w:t xml:space="preserve"> séjour</w:t>
            </w:r>
            <w:r w:rsidRPr="00E770FA">
              <w:rPr>
                <w:b/>
                <w:color w:val="auto"/>
              </w:rPr>
              <w:t>:</w:t>
            </w:r>
          </w:p>
        </w:tc>
        <w:tc>
          <w:tcPr>
            <w:tcW w:w="1560" w:type="dxa"/>
            <w:tcBorders>
              <w:top w:val="single" w:sz="12" w:space="0" w:color="auto"/>
              <w:left w:val="single" w:sz="12" w:space="0" w:color="auto"/>
              <w:bottom w:val="single" w:sz="12" w:space="0" w:color="auto"/>
              <w:right w:val="single" w:sz="12" w:space="0" w:color="auto"/>
            </w:tcBorders>
          </w:tcPr>
          <w:p w:rsidR="004F29B9" w:rsidRPr="006E2751" w:rsidRDefault="004F29B9" w:rsidP="00387AD2">
            <w:pPr>
              <w:pStyle w:val="style4"/>
              <w:jc w:val="center"/>
              <w:rPr>
                <w:i/>
                <w:color w:val="auto"/>
              </w:rPr>
            </w:pPr>
          </w:p>
        </w:tc>
        <w:tc>
          <w:tcPr>
            <w:tcW w:w="1518" w:type="dxa"/>
            <w:tcBorders>
              <w:top w:val="single" w:sz="12" w:space="0" w:color="auto"/>
              <w:left w:val="single" w:sz="12" w:space="0" w:color="auto"/>
              <w:bottom w:val="single" w:sz="12" w:space="0" w:color="auto"/>
              <w:right w:val="single" w:sz="12" w:space="0" w:color="auto"/>
            </w:tcBorders>
            <w:shd w:val="clear" w:color="auto" w:fill="auto"/>
          </w:tcPr>
          <w:p w:rsidR="004F29B9" w:rsidRPr="00D73114" w:rsidRDefault="004F29B9" w:rsidP="00387AD2">
            <w:pPr>
              <w:pStyle w:val="style4"/>
              <w:jc w:val="center"/>
              <w:rPr>
                <w:color w:val="auto"/>
              </w:rPr>
            </w:pP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4F29B9" w:rsidRPr="00D73114" w:rsidRDefault="004F29B9" w:rsidP="00387AD2">
            <w:pPr>
              <w:pStyle w:val="style4"/>
              <w:jc w:val="center"/>
              <w:rPr>
                <w:color w:val="auto"/>
              </w:rPr>
            </w:pPr>
          </w:p>
        </w:tc>
        <w:tc>
          <w:tcPr>
            <w:tcW w:w="1620" w:type="dxa"/>
            <w:tcBorders>
              <w:top w:val="single" w:sz="12" w:space="0" w:color="auto"/>
              <w:left w:val="single" w:sz="12" w:space="0" w:color="auto"/>
              <w:bottom w:val="single" w:sz="12" w:space="0" w:color="auto"/>
              <w:right w:val="single" w:sz="12" w:space="0" w:color="auto"/>
            </w:tcBorders>
          </w:tcPr>
          <w:p w:rsidR="004F29B9" w:rsidRPr="00D73114" w:rsidRDefault="004F29B9" w:rsidP="00387AD2">
            <w:pPr>
              <w:pStyle w:val="style4"/>
              <w:jc w:val="center"/>
              <w:rPr>
                <w:color w:val="auto"/>
              </w:rPr>
            </w:pP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4F29B9" w:rsidRPr="00D73114" w:rsidRDefault="004F29B9" w:rsidP="00387AD2">
            <w:pPr>
              <w:pStyle w:val="style4"/>
              <w:jc w:val="center"/>
              <w:rPr>
                <w:color w:val="auto"/>
              </w:rPr>
            </w:pPr>
          </w:p>
        </w:tc>
      </w:tr>
      <w:tr w:rsidR="00D17109" w:rsidTr="00D17109">
        <w:tc>
          <w:tcPr>
            <w:tcW w:w="3222" w:type="dxa"/>
            <w:tcBorders>
              <w:top w:val="single" w:sz="12" w:space="0" w:color="auto"/>
              <w:right w:val="single" w:sz="12" w:space="0" w:color="auto"/>
            </w:tcBorders>
            <w:shd w:val="clear" w:color="auto" w:fill="auto"/>
          </w:tcPr>
          <w:p w:rsidR="00D17109" w:rsidRPr="00BA29CF" w:rsidRDefault="00D17109" w:rsidP="009D05C6">
            <w:pPr>
              <w:pStyle w:val="style4"/>
              <w:rPr>
                <w:b/>
                <w:color w:val="auto"/>
              </w:rPr>
            </w:pPr>
            <w:r w:rsidRPr="00BA29CF">
              <w:rPr>
                <w:b/>
                <w:color w:val="auto"/>
              </w:rPr>
              <w:t>Adhésion annuelle :</w:t>
            </w:r>
          </w:p>
        </w:tc>
        <w:tc>
          <w:tcPr>
            <w:tcW w:w="1560" w:type="dxa"/>
            <w:tcBorders>
              <w:top w:val="single" w:sz="12" w:space="0" w:color="auto"/>
              <w:left w:val="single" w:sz="12" w:space="0" w:color="auto"/>
              <w:bottom w:val="single" w:sz="12" w:space="0" w:color="auto"/>
              <w:right w:val="single" w:sz="12" w:space="0" w:color="auto"/>
            </w:tcBorders>
          </w:tcPr>
          <w:p w:rsidR="00D17109" w:rsidRPr="00D17109" w:rsidRDefault="00D17109" w:rsidP="00D17109">
            <w:pPr>
              <w:pStyle w:val="style4"/>
              <w:jc w:val="center"/>
              <w:rPr>
                <w:b/>
                <w:i/>
                <w:color w:val="auto"/>
              </w:rPr>
            </w:pPr>
            <w:r w:rsidRPr="00D17109">
              <w:rPr>
                <w:b/>
                <w:i/>
                <w:color w:val="auto"/>
              </w:rPr>
              <w:t>20 €</w:t>
            </w:r>
          </w:p>
        </w:tc>
        <w:tc>
          <w:tcPr>
            <w:tcW w:w="1518" w:type="dxa"/>
            <w:tcBorders>
              <w:top w:val="single" w:sz="12" w:space="0" w:color="auto"/>
              <w:left w:val="single" w:sz="12" w:space="0" w:color="auto"/>
              <w:bottom w:val="single" w:sz="12" w:space="0" w:color="auto"/>
            </w:tcBorders>
            <w:shd w:val="clear" w:color="auto" w:fill="auto"/>
          </w:tcPr>
          <w:p w:rsidR="00D17109" w:rsidRPr="00D17109" w:rsidRDefault="00F63F4A" w:rsidP="00387AD2">
            <w:pPr>
              <w:pStyle w:val="style4"/>
              <w:jc w:val="center"/>
              <w:rPr>
                <w:b/>
                <w:color w:val="auto"/>
              </w:rPr>
            </w:pPr>
            <w:r>
              <w:rPr>
                <w:b/>
                <w:color w:val="auto"/>
              </w:rPr>
              <w:t>X</w:t>
            </w:r>
          </w:p>
        </w:tc>
        <w:tc>
          <w:tcPr>
            <w:tcW w:w="1620" w:type="dxa"/>
            <w:tcBorders>
              <w:top w:val="single" w:sz="12" w:space="0" w:color="auto"/>
              <w:bottom w:val="single" w:sz="12" w:space="0" w:color="auto"/>
            </w:tcBorders>
            <w:shd w:val="clear" w:color="auto" w:fill="auto"/>
          </w:tcPr>
          <w:p w:rsidR="00D17109" w:rsidRPr="00D17109" w:rsidRDefault="00F63F4A" w:rsidP="00387AD2">
            <w:pPr>
              <w:pStyle w:val="style4"/>
              <w:jc w:val="center"/>
              <w:rPr>
                <w:b/>
                <w:color w:val="auto"/>
              </w:rPr>
            </w:pPr>
            <w:r>
              <w:rPr>
                <w:b/>
                <w:color w:val="auto"/>
              </w:rPr>
              <w:t>X</w:t>
            </w:r>
          </w:p>
        </w:tc>
        <w:tc>
          <w:tcPr>
            <w:tcW w:w="1620" w:type="dxa"/>
            <w:tcBorders>
              <w:top w:val="single" w:sz="12" w:space="0" w:color="auto"/>
              <w:bottom w:val="single" w:sz="12" w:space="0" w:color="auto"/>
            </w:tcBorders>
          </w:tcPr>
          <w:p w:rsidR="00D17109" w:rsidRPr="00D17109" w:rsidRDefault="00F63F4A" w:rsidP="00387AD2">
            <w:pPr>
              <w:pStyle w:val="style4"/>
              <w:jc w:val="center"/>
              <w:rPr>
                <w:b/>
                <w:color w:val="auto"/>
              </w:rPr>
            </w:pPr>
            <w:r>
              <w:rPr>
                <w:b/>
                <w:color w:val="auto"/>
              </w:rPr>
              <w:t>X</w:t>
            </w:r>
          </w:p>
        </w:tc>
        <w:tc>
          <w:tcPr>
            <w:tcW w:w="1440" w:type="dxa"/>
            <w:tcBorders>
              <w:top w:val="single" w:sz="12" w:space="0" w:color="auto"/>
              <w:bottom w:val="single" w:sz="12" w:space="0" w:color="auto"/>
            </w:tcBorders>
            <w:shd w:val="clear" w:color="auto" w:fill="auto"/>
          </w:tcPr>
          <w:p w:rsidR="00D17109" w:rsidRPr="00D17109" w:rsidRDefault="00F63F4A" w:rsidP="00387AD2">
            <w:pPr>
              <w:pStyle w:val="style4"/>
              <w:jc w:val="center"/>
              <w:rPr>
                <w:b/>
                <w:color w:val="auto"/>
              </w:rPr>
            </w:pPr>
            <w:r>
              <w:rPr>
                <w:b/>
                <w:color w:val="auto"/>
              </w:rPr>
              <w:t>X</w:t>
            </w:r>
          </w:p>
        </w:tc>
      </w:tr>
      <w:tr w:rsidR="00BA29CF" w:rsidTr="00D17109">
        <w:tc>
          <w:tcPr>
            <w:tcW w:w="3222" w:type="dxa"/>
            <w:tcBorders>
              <w:top w:val="single" w:sz="12" w:space="0" w:color="auto"/>
              <w:right w:val="single" w:sz="12" w:space="0" w:color="auto"/>
            </w:tcBorders>
            <w:shd w:val="clear" w:color="auto" w:fill="auto"/>
          </w:tcPr>
          <w:p w:rsidR="00BA29CF" w:rsidRPr="00BA29CF" w:rsidRDefault="00BA29CF" w:rsidP="009D05C6">
            <w:pPr>
              <w:pStyle w:val="style4"/>
              <w:rPr>
                <w:b/>
                <w:color w:val="auto"/>
              </w:rPr>
            </w:pPr>
            <w:r w:rsidRPr="00BA29CF">
              <w:rPr>
                <w:b/>
                <w:color w:val="auto"/>
              </w:rPr>
              <w:t>TOTAL</w:t>
            </w:r>
          </w:p>
        </w:tc>
        <w:tc>
          <w:tcPr>
            <w:tcW w:w="1560" w:type="dxa"/>
            <w:tcBorders>
              <w:top w:val="single" w:sz="12" w:space="0" w:color="auto"/>
              <w:left w:val="single" w:sz="12" w:space="0" w:color="auto"/>
              <w:bottom w:val="single" w:sz="12" w:space="0" w:color="auto"/>
              <w:right w:val="single" w:sz="12" w:space="0" w:color="auto"/>
            </w:tcBorders>
          </w:tcPr>
          <w:p w:rsidR="00BA29CF" w:rsidRPr="006E2751" w:rsidRDefault="00BA29CF" w:rsidP="00387AD2">
            <w:pPr>
              <w:pStyle w:val="style4"/>
              <w:jc w:val="center"/>
              <w:rPr>
                <w:i/>
                <w:color w:val="auto"/>
              </w:rPr>
            </w:pPr>
          </w:p>
        </w:tc>
        <w:tc>
          <w:tcPr>
            <w:tcW w:w="1518" w:type="dxa"/>
            <w:tcBorders>
              <w:top w:val="single" w:sz="12" w:space="0" w:color="auto"/>
              <w:left w:val="single" w:sz="12" w:space="0" w:color="auto"/>
              <w:bottom w:val="single" w:sz="12" w:space="0" w:color="auto"/>
              <w:right w:val="single" w:sz="12" w:space="0" w:color="auto"/>
            </w:tcBorders>
            <w:shd w:val="clear" w:color="auto" w:fill="auto"/>
          </w:tcPr>
          <w:p w:rsidR="00BA29CF" w:rsidRPr="00D73114" w:rsidRDefault="00BA29CF" w:rsidP="00387AD2">
            <w:pPr>
              <w:pStyle w:val="style4"/>
              <w:jc w:val="center"/>
              <w:rPr>
                <w:color w:val="auto"/>
              </w:rPr>
            </w:pP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BA29CF" w:rsidRPr="00D73114" w:rsidRDefault="00BA29CF" w:rsidP="00387AD2">
            <w:pPr>
              <w:pStyle w:val="style4"/>
              <w:jc w:val="center"/>
              <w:rPr>
                <w:color w:val="auto"/>
              </w:rPr>
            </w:pPr>
          </w:p>
        </w:tc>
        <w:tc>
          <w:tcPr>
            <w:tcW w:w="1620" w:type="dxa"/>
            <w:tcBorders>
              <w:top w:val="single" w:sz="12" w:space="0" w:color="auto"/>
              <w:left w:val="single" w:sz="12" w:space="0" w:color="auto"/>
              <w:bottom w:val="single" w:sz="12" w:space="0" w:color="auto"/>
              <w:right w:val="single" w:sz="12" w:space="0" w:color="auto"/>
            </w:tcBorders>
          </w:tcPr>
          <w:p w:rsidR="00BA29CF" w:rsidRPr="00D73114" w:rsidRDefault="00BA29CF" w:rsidP="00387AD2">
            <w:pPr>
              <w:pStyle w:val="style4"/>
              <w:jc w:val="center"/>
              <w:rPr>
                <w:color w:val="auto"/>
              </w:rPr>
            </w:pP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BA29CF" w:rsidRPr="00D73114" w:rsidRDefault="00BA29CF" w:rsidP="00387AD2">
            <w:pPr>
              <w:pStyle w:val="style4"/>
              <w:jc w:val="center"/>
              <w:rPr>
                <w:color w:val="auto"/>
              </w:rPr>
            </w:pPr>
          </w:p>
        </w:tc>
      </w:tr>
      <w:tr w:rsidR="004F29B9" w:rsidTr="00D17109">
        <w:tc>
          <w:tcPr>
            <w:tcW w:w="3222" w:type="dxa"/>
            <w:tcBorders>
              <w:top w:val="single" w:sz="12" w:space="0" w:color="auto"/>
            </w:tcBorders>
            <w:shd w:val="clear" w:color="auto" w:fill="auto"/>
          </w:tcPr>
          <w:p w:rsidR="004F29B9" w:rsidRPr="00D73114" w:rsidRDefault="004F29B9" w:rsidP="009D05C6">
            <w:pPr>
              <w:pStyle w:val="style4"/>
              <w:rPr>
                <w:color w:val="auto"/>
              </w:rPr>
            </w:pPr>
            <w:r w:rsidRPr="00D73114">
              <w:rPr>
                <w:color w:val="auto"/>
              </w:rPr>
              <w:t>Acompte:</w:t>
            </w:r>
          </w:p>
        </w:tc>
        <w:tc>
          <w:tcPr>
            <w:tcW w:w="1560" w:type="dxa"/>
            <w:tcBorders>
              <w:top w:val="single" w:sz="12" w:space="0" w:color="auto"/>
            </w:tcBorders>
          </w:tcPr>
          <w:p w:rsidR="004F29B9" w:rsidRPr="006E2751" w:rsidRDefault="004F29B9" w:rsidP="00387AD2">
            <w:pPr>
              <w:pStyle w:val="style4"/>
              <w:jc w:val="center"/>
              <w:rPr>
                <w:i/>
                <w:color w:val="auto"/>
              </w:rPr>
            </w:pPr>
          </w:p>
        </w:tc>
        <w:tc>
          <w:tcPr>
            <w:tcW w:w="1518" w:type="dxa"/>
            <w:tcBorders>
              <w:top w:val="single" w:sz="12" w:space="0" w:color="auto"/>
            </w:tcBorders>
            <w:shd w:val="clear" w:color="auto" w:fill="auto"/>
          </w:tcPr>
          <w:p w:rsidR="004F29B9" w:rsidRPr="00D73114" w:rsidRDefault="004F29B9" w:rsidP="00387AD2">
            <w:pPr>
              <w:pStyle w:val="style4"/>
              <w:jc w:val="center"/>
              <w:rPr>
                <w:color w:val="auto"/>
              </w:rPr>
            </w:pPr>
          </w:p>
        </w:tc>
        <w:tc>
          <w:tcPr>
            <w:tcW w:w="1620" w:type="dxa"/>
            <w:tcBorders>
              <w:top w:val="single" w:sz="12" w:space="0" w:color="auto"/>
            </w:tcBorders>
            <w:shd w:val="clear" w:color="auto" w:fill="auto"/>
          </w:tcPr>
          <w:p w:rsidR="004F29B9" w:rsidRPr="00D73114" w:rsidRDefault="004F29B9" w:rsidP="00387AD2">
            <w:pPr>
              <w:pStyle w:val="style4"/>
              <w:jc w:val="center"/>
              <w:rPr>
                <w:color w:val="auto"/>
              </w:rPr>
            </w:pPr>
          </w:p>
        </w:tc>
        <w:tc>
          <w:tcPr>
            <w:tcW w:w="1620" w:type="dxa"/>
            <w:tcBorders>
              <w:top w:val="single" w:sz="12" w:space="0" w:color="auto"/>
            </w:tcBorders>
          </w:tcPr>
          <w:p w:rsidR="004F29B9" w:rsidRPr="00D73114" w:rsidRDefault="004F29B9" w:rsidP="00387AD2">
            <w:pPr>
              <w:pStyle w:val="style4"/>
              <w:jc w:val="center"/>
              <w:rPr>
                <w:color w:val="auto"/>
              </w:rPr>
            </w:pPr>
          </w:p>
        </w:tc>
        <w:tc>
          <w:tcPr>
            <w:tcW w:w="1440" w:type="dxa"/>
            <w:tcBorders>
              <w:top w:val="single" w:sz="12" w:space="0" w:color="auto"/>
            </w:tcBorders>
            <w:shd w:val="clear" w:color="auto" w:fill="auto"/>
          </w:tcPr>
          <w:p w:rsidR="004F29B9" w:rsidRPr="00D73114" w:rsidRDefault="004F29B9" w:rsidP="00387AD2">
            <w:pPr>
              <w:pStyle w:val="style4"/>
              <w:jc w:val="center"/>
              <w:rPr>
                <w:color w:val="auto"/>
              </w:rPr>
            </w:pPr>
          </w:p>
        </w:tc>
      </w:tr>
      <w:tr w:rsidR="004F29B9" w:rsidTr="000E6561">
        <w:tc>
          <w:tcPr>
            <w:tcW w:w="3222" w:type="dxa"/>
            <w:shd w:val="clear" w:color="auto" w:fill="auto"/>
          </w:tcPr>
          <w:p w:rsidR="004F29B9" w:rsidRPr="00D73114" w:rsidRDefault="004F29B9" w:rsidP="009D05C6">
            <w:pPr>
              <w:pStyle w:val="style4"/>
              <w:rPr>
                <w:color w:val="auto"/>
              </w:rPr>
            </w:pPr>
            <w:r>
              <w:rPr>
                <w:color w:val="auto"/>
              </w:rPr>
              <w:t>Reste à</w:t>
            </w:r>
            <w:r w:rsidRPr="00D73114">
              <w:rPr>
                <w:color w:val="auto"/>
              </w:rPr>
              <w:t xml:space="preserve"> payer:</w:t>
            </w:r>
          </w:p>
        </w:tc>
        <w:tc>
          <w:tcPr>
            <w:tcW w:w="1560" w:type="dxa"/>
          </w:tcPr>
          <w:p w:rsidR="004F29B9" w:rsidRPr="00D73114" w:rsidRDefault="004F29B9" w:rsidP="00387AD2">
            <w:pPr>
              <w:pStyle w:val="style4"/>
              <w:jc w:val="center"/>
              <w:rPr>
                <w:color w:val="auto"/>
              </w:rPr>
            </w:pPr>
          </w:p>
        </w:tc>
        <w:tc>
          <w:tcPr>
            <w:tcW w:w="1518" w:type="dxa"/>
            <w:shd w:val="clear" w:color="auto" w:fill="auto"/>
          </w:tcPr>
          <w:p w:rsidR="004F29B9" w:rsidRPr="00D73114" w:rsidRDefault="004F29B9" w:rsidP="00387AD2">
            <w:pPr>
              <w:pStyle w:val="style4"/>
              <w:jc w:val="center"/>
              <w:rPr>
                <w:color w:val="auto"/>
              </w:rPr>
            </w:pPr>
          </w:p>
        </w:tc>
        <w:tc>
          <w:tcPr>
            <w:tcW w:w="1620" w:type="dxa"/>
            <w:shd w:val="clear" w:color="auto" w:fill="auto"/>
          </w:tcPr>
          <w:p w:rsidR="004F29B9" w:rsidRPr="00D73114" w:rsidRDefault="004F29B9" w:rsidP="00387AD2">
            <w:pPr>
              <w:pStyle w:val="style4"/>
              <w:jc w:val="center"/>
              <w:rPr>
                <w:color w:val="auto"/>
              </w:rPr>
            </w:pPr>
          </w:p>
        </w:tc>
        <w:tc>
          <w:tcPr>
            <w:tcW w:w="1620" w:type="dxa"/>
          </w:tcPr>
          <w:p w:rsidR="004F29B9" w:rsidRPr="00D73114" w:rsidRDefault="004F29B9" w:rsidP="00387AD2">
            <w:pPr>
              <w:pStyle w:val="style4"/>
              <w:jc w:val="center"/>
              <w:rPr>
                <w:color w:val="auto"/>
              </w:rPr>
            </w:pPr>
          </w:p>
        </w:tc>
        <w:tc>
          <w:tcPr>
            <w:tcW w:w="1440" w:type="dxa"/>
            <w:shd w:val="clear" w:color="auto" w:fill="auto"/>
          </w:tcPr>
          <w:p w:rsidR="004F29B9" w:rsidRPr="00D73114" w:rsidRDefault="004F29B9" w:rsidP="00387AD2">
            <w:pPr>
              <w:pStyle w:val="style4"/>
              <w:jc w:val="center"/>
              <w:rPr>
                <w:color w:val="auto"/>
              </w:rPr>
            </w:pPr>
          </w:p>
        </w:tc>
      </w:tr>
    </w:tbl>
    <w:p w:rsidR="006D53C3" w:rsidRPr="008721FA" w:rsidRDefault="008721FA" w:rsidP="008721FA">
      <w:pPr>
        <w:pStyle w:val="NormalWeb"/>
        <w:rPr>
          <w:rFonts w:ascii="Arial" w:hAnsi="Arial" w:cs="Arial"/>
          <w:b/>
          <w:color w:val="FF0000"/>
          <w:sz w:val="20"/>
          <w:szCs w:val="20"/>
          <w:u w:val="single"/>
        </w:rPr>
      </w:pPr>
      <w:r w:rsidRPr="008721FA">
        <w:rPr>
          <w:rFonts w:ascii="Arial" w:hAnsi="Arial" w:cs="Arial"/>
          <w:b/>
          <w:color w:val="FF0000"/>
          <w:sz w:val="20"/>
          <w:szCs w:val="20"/>
          <w:u w:val="single"/>
        </w:rPr>
        <w:t>NB </w:t>
      </w:r>
      <w:proofErr w:type="gramStart"/>
      <w:r w:rsidRPr="008721FA">
        <w:rPr>
          <w:rFonts w:ascii="Arial" w:hAnsi="Arial" w:cs="Arial"/>
          <w:b/>
          <w:color w:val="FF0000"/>
          <w:sz w:val="20"/>
          <w:szCs w:val="20"/>
          <w:u w:val="single"/>
        </w:rPr>
        <w:t>:Toute</w:t>
      </w:r>
      <w:proofErr w:type="gramEnd"/>
      <w:r w:rsidRPr="008721FA">
        <w:rPr>
          <w:rFonts w:ascii="Arial" w:hAnsi="Arial" w:cs="Arial"/>
          <w:b/>
          <w:color w:val="FF0000"/>
          <w:sz w:val="20"/>
          <w:szCs w:val="20"/>
          <w:u w:val="single"/>
        </w:rPr>
        <w:t xml:space="preserve"> journée commencée est payable en entier.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434"/>
        <w:gridCol w:w="1435"/>
        <w:gridCol w:w="1435"/>
        <w:gridCol w:w="1435"/>
        <w:gridCol w:w="1435"/>
        <w:gridCol w:w="1435"/>
        <w:gridCol w:w="1435"/>
      </w:tblGrid>
      <w:tr w:rsidR="006D53C3" w:rsidRPr="00CE521E" w:rsidTr="00CE521E">
        <w:tc>
          <w:tcPr>
            <w:tcW w:w="1434" w:type="dxa"/>
            <w:shd w:val="clear" w:color="auto" w:fill="auto"/>
          </w:tcPr>
          <w:p w:rsidR="006D53C3" w:rsidRPr="00CE521E" w:rsidRDefault="006D53C3" w:rsidP="00CE521E">
            <w:pPr>
              <w:pStyle w:val="NormalWeb"/>
              <w:jc w:val="center"/>
              <w:rPr>
                <w:rFonts w:ascii="Arial" w:hAnsi="Arial" w:cs="Arial"/>
                <w:sz w:val="18"/>
                <w:szCs w:val="18"/>
              </w:rPr>
            </w:pPr>
            <w:r w:rsidRPr="00CE521E">
              <w:rPr>
                <w:rFonts w:ascii="Arial" w:hAnsi="Arial" w:cs="Arial"/>
                <w:sz w:val="18"/>
                <w:szCs w:val="18"/>
              </w:rPr>
              <w:t>Banque</w:t>
            </w:r>
          </w:p>
        </w:tc>
        <w:tc>
          <w:tcPr>
            <w:tcW w:w="1434" w:type="dxa"/>
            <w:shd w:val="clear" w:color="auto" w:fill="auto"/>
          </w:tcPr>
          <w:p w:rsidR="006D53C3" w:rsidRPr="00CE521E" w:rsidRDefault="006D53C3" w:rsidP="00CE521E">
            <w:pPr>
              <w:pStyle w:val="NormalWeb"/>
              <w:jc w:val="center"/>
              <w:rPr>
                <w:rFonts w:ascii="Arial" w:hAnsi="Arial" w:cs="Arial"/>
                <w:sz w:val="18"/>
                <w:szCs w:val="18"/>
              </w:rPr>
            </w:pPr>
            <w:r w:rsidRPr="00CE521E">
              <w:rPr>
                <w:rFonts w:ascii="Arial" w:hAnsi="Arial" w:cs="Arial"/>
                <w:sz w:val="18"/>
                <w:szCs w:val="18"/>
              </w:rPr>
              <w:t>Chèque N°</w:t>
            </w:r>
          </w:p>
        </w:tc>
        <w:tc>
          <w:tcPr>
            <w:tcW w:w="1435" w:type="dxa"/>
            <w:shd w:val="clear" w:color="auto" w:fill="auto"/>
          </w:tcPr>
          <w:p w:rsidR="006D53C3" w:rsidRPr="00CE521E" w:rsidRDefault="006D53C3" w:rsidP="00CE521E">
            <w:pPr>
              <w:pStyle w:val="NormalWeb"/>
              <w:jc w:val="center"/>
              <w:rPr>
                <w:rFonts w:ascii="Arial" w:hAnsi="Arial" w:cs="Arial"/>
                <w:sz w:val="18"/>
                <w:szCs w:val="18"/>
              </w:rPr>
            </w:pPr>
            <w:r w:rsidRPr="00CE521E">
              <w:rPr>
                <w:rFonts w:ascii="Arial" w:hAnsi="Arial" w:cs="Arial"/>
                <w:sz w:val="18"/>
                <w:szCs w:val="18"/>
              </w:rPr>
              <w:t>Montant</w:t>
            </w:r>
          </w:p>
        </w:tc>
        <w:tc>
          <w:tcPr>
            <w:tcW w:w="1435" w:type="dxa"/>
            <w:tcBorders>
              <w:right w:val="double" w:sz="4" w:space="0" w:color="auto"/>
            </w:tcBorders>
            <w:shd w:val="clear" w:color="auto" w:fill="auto"/>
          </w:tcPr>
          <w:p w:rsidR="006D53C3" w:rsidRPr="00CE521E" w:rsidRDefault="006D53C3" w:rsidP="00CE521E">
            <w:pPr>
              <w:pStyle w:val="NormalWeb"/>
              <w:jc w:val="center"/>
              <w:rPr>
                <w:rFonts w:ascii="Arial" w:hAnsi="Arial" w:cs="Arial"/>
                <w:sz w:val="18"/>
                <w:szCs w:val="18"/>
              </w:rPr>
            </w:pPr>
            <w:r w:rsidRPr="00CE521E">
              <w:rPr>
                <w:rFonts w:ascii="Arial" w:hAnsi="Arial" w:cs="Arial"/>
                <w:sz w:val="18"/>
                <w:szCs w:val="18"/>
              </w:rPr>
              <w:t>Date</w:t>
            </w:r>
          </w:p>
        </w:tc>
        <w:tc>
          <w:tcPr>
            <w:tcW w:w="1435" w:type="dxa"/>
            <w:tcBorders>
              <w:left w:val="double" w:sz="4" w:space="0" w:color="auto"/>
            </w:tcBorders>
            <w:shd w:val="clear" w:color="auto" w:fill="auto"/>
          </w:tcPr>
          <w:p w:rsidR="006D53C3" w:rsidRPr="00CE521E" w:rsidRDefault="008B480A" w:rsidP="00CE521E">
            <w:pPr>
              <w:pStyle w:val="NormalWeb"/>
              <w:jc w:val="center"/>
              <w:rPr>
                <w:rFonts w:ascii="Arial" w:hAnsi="Arial" w:cs="Arial"/>
                <w:sz w:val="18"/>
                <w:szCs w:val="18"/>
              </w:rPr>
            </w:pPr>
            <w:r w:rsidRPr="00CE521E">
              <w:rPr>
                <w:rFonts w:ascii="Arial" w:hAnsi="Arial" w:cs="Arial"/>
                <w:sz w:val="18"/>
                <w:szCs w:val="18"/>
              </w:rPr>
              <w:t>Banque</w:t>
            </w:r>
          </w:p>
        </w:tc>
        <w:tc>
          <w:tcPr>
            <w:tcW w:w="1435" w:type="dxa"/>
            <w:shd w:val="clear" w:color="auto" w:fill="auto"/>
          </w:tcPr>
          <w:p w:rsidR="006D53C3" w:rsidRPr="00CE521E" w:rsidRDefault="008B480A" w:rsidP="00CE521E">
            <w:pPr>
              <w:pStyle w:val="NormalWeb"/>
              <w:jc w:val="center"/>
              <w:rPr>
                <w:rFonts w:ascii="Arial" w:hAnsi="Arial" w:cs="Arial"/>
                <w:sz w:val="18"/>
                <w:szCs w:val="18"/>
              </w:rPr>
            </w:pPr>
            <w:r w:rsidRPr="00CE521E">
              <w:rPr>
                <w:rFonts w:ascii="Arial" w:hAnsi="Arial" w:cs="Arial"/>
                <w:sz w:val="18"/>
                <w:szCs w:val="18"/>
              </w:rPr>
              <w:t>Chèque N°</w:t>
            </w:r>
          </w:p>
        </w:tc>
        <w:tc>
          <w:tcPr>
            <w:tcW w:w="1435" w:type="dxa"/>
            <w:shd w:val="clear" w:color="auto" w:fill="auto"/>
          </w:tcPr>
          <w:p w:rsidR="006D53C3" w:rsidRPr="00CE521E" w:rsidRDefault="008B480A" w:rsidP="00CE521E">
            <w:pPr>
              <w:pStyle w:val="NormalWeb"/>
              <w:jc w:val="center"/>
              <w:rPr>
                <w:rFonts w:ascii="Arial" w:hAnsi="Arial" w:cs="Arial"/>
                <w:sz w:val="18"/>
                <w:szCs w:val="18"/>
              </w:rPr>
            </w:pPr>
            <w:r w:rsidRPr="00CE521E">
              <w:rPr>
                <w:rFonts w:ascii="Arial" w:hAnsi="Arial" w:cs="Arial"/>
                <w:sz w:val="18"/>
                <w:szCs w:val="18"/>
              </w:rPr>
              <w:t>Montant</w:t>
            </w:r>
          </w:p>
        </w:tc>
        <w:tc>
          <w:tcPr>
            <w:tcW w:w="1435" w:type="dxa"/>
            <w:shd w:val="clear" w:color="auto" w:fill="auto"/>
          </w:tcPr>
          <w:p w:rsidR="006D53C3" w:rsidRPr="00CE521E" w:rsidRDefault="008B480A" w:rsidP="00CE521E">
            <w:pPr>
              <w:pStyle w:val="NormalWeb"/>
              <w:jc w:val="center"/>
              <w:rPr>
                <w:rFonts w:ascii="Arial" w:hAnsi="Arial" w:cs="Arial"/>
                <w:sz w:val="18"/>
                <w:szCs w:val="18"/>
              </w:rPr>
            </w:pPr>
            <w:r w:rsidRPr="00CE521E">
              <w:rPr>
                <w:rFonts w:ascii="Arial" w:hAnsi="Arial" w:cs="Arial"/>
                <w:sz w:val="18"/>
                <w:szCs w:val="18"/>
              </w:rPr>
              <w:t>Date</w:t>
            </w:r>
          </w:p>
        </w:tc>
      </w:tr>
      <w:tr w:rsidR="006D53C3" w:rsidRPr="00CE521E" w:rsidTr="00CE521E">
        <w:tc>
          <w:tcPr>
            <w:tcW w:w="1434" w:type="dxa"/>
            <w:shd w:val="clear" w:color="auto" w:fill="auto"/>
          </w:tcPr>
          <w:p w:rsidR="006D53C3" w:rsidRPr="00CE521E" w:rsidRDefault="006D53C3" w:rsidP="006E2751">
            <w:pPr>
              <w:pStyle w:val="NormalWeb"/>
              <w:rPr>
                <w:rFonts w:ascii="Arial" w:hAnsi="Arial" w:cs="Arial"/>
                <w:sz w:val="18"/>
                <w:szCs w:val="18"/>
              </w:rPr>
            </w:pPr>
          </w:p>
        </w:tc>
        <w:tc>
          <w:tcPr>
            <w:tcW w:w="1434" w:type="dxa"/>
            <w:shd w:val="clear" w:color="auto" w:fill="auto"/>
          </w:tcPr>
          <w:p w:rsidR="006D53C3" w:rsidRPr="00CE521E" w:rsidRDefault="006D53C3" w:rsidP="006E2751">
            <w:pPr>
              <w:pStyle w:val="NormalWeb"/>
              <w:rPr>
                <w:rFonts w:ascii="Arial" w:hAnsi="Arial" w:cs="Arial"/>
                <w:sz w:val="18"/>
                <w:szCs w:val="18"/>
              </w:rPr>
            </w:pPr>
          </w:p>
        </w:tc>
        <w:tc>
          <w:tcPr>
            <w:tcW w:w="1435" w:type="dxa"/>
            <w:shd w:val="clear" w:color="auto" w:fill="auto"/>
          </w:tcPr>
          <w:p w:rsidR="006D53C3" w:rsidRPr="00CE521E" w:rsidRDefault="006D53C3" w:rsidP="006E2751">
            <w:pPr>
              <w:pStyle w:val="NormalWeb"/>
              <w:rPr>
                <w:rFonts w:ascii="Arial" w:hAnsi="Arial" w:cs="Arial"/>
                <w:sz w:val="18"/>
                <w:szCs w:val="18"/>
              </w:rPr>
            </w:pPr>
          </w:p>
        </w:tc>
        <w:tc>
          <w:tcPr>
            <w:tcW w:w="1435" w:type="dxa"/>
            <w:tcBorders>
              <w:right w:val="double" w:sz="4" w:space="0" w:color="auto"/>
            </w:tcBorders>
            <w:shd w:val="clear" w:color="auto" w:fill="auto"/>
          </w:tcPr>
          <w:p w:rsidR="006D53C3" w:rsidRPr="00CE521E" w:rsidRDefault="006D53C3" w:rsidP="006E2751">
            <w:pPr>
              <w:pStyle w:val="NormalWeb"/>
              <w:rPr>
                <w:rFonts w:ascii="Arial" w:hAnsi="Arial" w:cs="Arial"/>
                <w:sz w:val="18"/>
                <w:szCs w:val="18"/>
              </w:rPr>
            </w:pPr>
          </w:p>
        </w:tc>
        <w:tc>
          <w:tcPr>
            <w:tcW w:w="1435" w:type="dxa"/>
            <w:tcBorders>
              <w:left w:val="double" w:sz="4" w:space="0" w:color="auto"/>
            </w:tcBorders>
            <w:shd w:val="clear" w:color="auto" w:fill="auto"/>
          </w:tcPr>
          <w:p w:rsidR="006D53C3" w:rsidRPr="00CE521E" w:rsidRDefault="006D53C3" w:rsidP="006E2751">
            <w:pPr>
              <w:pStyle w:val="NormalWeb"/>
              <w:rPr>
                <w:rFonts w:ascii="Arial" w:hAnsi="Arial" w:cs="Arial"/>
                <w:sz w:val="18"/>
                <w:szCs w:val="18"/>
              </w:rPr>
            </w:pPr>
          </w:p>
        </w:tc>
        <w:tc>
          <w:tcPr>
            <w:tcW w:w="1435" w:type="dxa"/>
            <w:shd w:val="clear" w:color="auto" w:fill="auto"/>
          </w:tcPr>
          <w:p w:rsidR="006D53C3" w:rsidRPr="00CE521E" w:rsidRDefault="006D53C3" w:rsidP="006E2751">
            <w:pPr>
              <w:pStyle w:val="NormalWeb"/>
              <w:rPr>
                <w:rFonts w:ascii="Arial" w:hAnsi="Arial" w:cs="Arial"/>
                <w:sz w:val="18"/>
                <w:szCs w:val="18"/>
              </w:rPr>
            </w:pPr>
          </w:p>
        </w:tc>
        <w:tc>
          <w:tcPr>
            <w:tcW w:w="1435" w:type="dxa"/>
            <w:shd w:val="clear" w:color="auto" w:fill="auto"/>
          </w:tcPr>
          <w:p w:rsidR="006D53C3" w:rsidRPr="00CE521E" w:rsidRDefault="006D53C3" w:rsidP="006E2751">
            <w:pPr>
              <w:pStyle w:val="NormalWeb"/>
              <w:rPr>
                <w:rFonts w:ascii="Arial" w:hAnsi="Arial" w:cs="Arial"/>
                <w:sz w:val="18"/>
                <w:szCs w:val="18"/>
              </w:rPr>
            </w:pPr>
          </w:p>
        </w:tc>
        <w:tc>
          <w:tcPr>
            <w:tcW w:w="1435" w:type="dxa"/>
            <w:shd w:val="clear" w:color="auto" w:fill="auto"/>
          </w:tcPr>
          <w:p w:rsidR="006D53C3" w:rsidRPr="00CE521E" w:rsidRDefault="006D53C3" w:rsidP="006E2751">
            <w:pPr>
              <w:pStyle w:val="NormalWeb"/>
              <w:rPr>
                <w:rFonts w:ascii="Arial" w:hAnsi="Arial" w:cs="Arial"/>
                <w:sz w:val="18"/>
                <w:szCs w:val="18"/>
              </w:rPr>
            </w:pPr>
          </w:p>
        </w:tc>
      </w:tr>
      <w:tr w:rsidR="006D53C3" w:rsidRPr="00CE521E" w:rsidTr="00CE521E">
        <w:tc>
          <w:tcPr>
            <w:tcW w:w="1434" w:type="dxa"/>
            <w:shd w:val="clear" w:color="auto" w:fill="auto"/>
          </w:tcPr>
          <w:p w:rsidR="006D53C3" w:rsidRPr="00CE521E" w:rsidRDefault="006D53C3" w:rsidP="006E2751">
            <w:pPr>
              <w:pStyle w:val="NormalWeb"/>
              <w:rPr>
                <w:rFonts w:ascii="Arial" w:hAnsi="Arial" w:cs="Arial"/>
                <w:sz w:val="18"/>
                <w:szCs w:val="18"/>
              </w:rPr>
            </w:pPr>
          </w:p>
        </w:tc>
        <w:tc>
          <w:tcPr>
            <w:tcW w:w="1434" w:type="dxa"/>
            <w:shd w:val="clear" w:color="auto" w:fill="auto"/>
          </w:tcPr>
          <w:p w:rsidR="006D53C3" w:rsidRPr="00CE521E" w:rsidRDefault="006D53C3" w:rsidP="006E2751">
            <w:pPr>
              <w:pStyle w:val="NormalWeb"/>
              <w:rPr>
                <w:rFonts w:ascii="Arial" w:hAnsi="Arial" w:cs="Arial"/>
                <w:sz w:val="18"/>
                <w:szCs w:val="18"/>
              </w:rPr>
            </w:pPr>
          </w:p>
        </w:tc>
        <w:tc>
          <w:tcPr>
            <w:tcW w:w="1435" w:type="dxa"/>
            <w:shd w:val="clear" w:color="auto" w:fill="auto"/>
          </w:tcPr>
          <w:p w:rsidR="006D53C3" w:rsidRPr="00CE521E" w:rsidRDefault="006D53C3" w:rsidP="006E2751">
            <w:pPr>
              <w:pStyle w:val="NormalWeb"/>
              <w:rPr>
                <w:rFonts w:ascii="Arial" w:hAnsi="Arial" w:cs="Arial"/>
                <w:sz w:val="18"/>
                <w:szCs w:val="18"/>
              </w:rPr>
            </w:pPr>
          </w:p>
        </w:tc>
        <w:tc>
          <w:tcPr>
            <w:tcW w:w="1435" w:type="dxa"/>
            <w:tcBorders>
              <w:right w:val="double" w:sz="4" w:space="0" w:color="auto"/>
            </w:tcBorders>
            <w:shd w:val="clear" w:color="auto" w:fill="auto"/>
          </w:tcPr>
          <w:p w:rsidR="006D53C3" w:rsidRPr="00CE521E" w:rsidRDefault="006D53C3" w:rsidP="006E2751">
            <w:pPr>
              <w:pStyle w:val="NormalWeb"/>
              <w:rPr>
                <w:rFonts w:ascii="Arial" w:hAnsi="Arial" w:cs="Arial"/>
                <w:sz w:val="18"/>
                <w:szCs w:val="18"/>
              </w:rPr>
            </w:pPr>
          </w:p>
        </w:tc>
        <w:tc>
          <w:tcPr>
            <w:tcW w:w="1435" w:type="dxa"/>
            <w:tcBorders>
              <w:left w:val="double" w:sz="4" w:space="0" w:color="auto"/>
            </w:tcBorders>
            <w:shd w:val="clear" w:color="auto" w:fill="auto"/>
          </w:tcPr>
          <w:p w:rsidR="006D53C3" w:rsidRPr="00CE521E" w:rsidRDefault="006D53C3" w:rsidP="006E2751">
            <w:pPr>
              <w:pStyle w:val="NormalWeb"/>
              <w:rPr>
                <w:rFonts w:ascii="Arial" w:hAnsi="Arial" w:cs="Arial"/>
                <w:sz w:val="18"/>
                <w:szCs w:val="18"/>
              </w:rPr>
            </w:pPr>
          </w:p>
        </w:tc>
        <w:tc>
          <w:tcPr>
            <w:tcW w:w="1435" w:type="dxa"/>
            <w:shd w:val="clear" w:color="auto" w:fill="auto"/>
          </w:tcPr>
          <w:p w:rsidR="006D53C3" w:rsidRPr="00CE521E" w:rsidRDefault="006D53C3" w:rsidP="006E2751">
            <w:pPr>
              <w:pStyle w:val="NormalWeb"/>
              <w:rPr>
                <w:rFonts w:ascii="Arial" w:hAnsi="Arial" w:cs="Arial"/>
                <w:sz w:val="18"/>
                <w:szCs w:val="18"/>
              </w:rPr>
            </w:pPr>
          </w:p>
        </w:tc>
        <w:tc>
          <w:tcPr>
            <w:tcW w:w="1435" w:type="dxa"/>
            <w:shd w:val="clear" w:color="auto" w:fill="auto"/>
          </w:tcPr>
          <w:p w:rsidR="006D53C3" w:rsidRPr="00CE521E" w:rsidRDefault="006D53C3" w:rsidP="006E2751">
            <w:pPr>
              <w:pStyle w:val="NormalWeb"/>
              <w:rPr>
                <w:rFonts w:ascii="Arial" w:hAnsi="Arial" w:cs="Arial"/>
                <w:sz w:val="18"/>
                <w:szCs w:val="18"/>
              </w:rPr>
            </w:pPr>
          </w:p>
        </w:tc>
        <w:tc>
          <w:tcPr>
            <w:tcW w:w="1435" w:type="dxa"/>
            <w:shd w:val="clear" w:color="auto" w:fill="auto"/>
          </w:tcPr>
          <w:p w:rsidR="006D53C3" w:rsidRPr="00CE521E" w:rsidRDefault="006D53C3" w:rsidP="006E2751">
            <w:pPr>
              <w:pStyle w:val="NormalWeb"/>
              <w:rPr>
                <w:rFonts w:ascii="Arial" w:hAnsi="Arial" w:cs="Arial"/>
                <w:sz w:val="18"/>
                <w:szCs w:val="18"/>
              </w:rPr>
            </w:pPr>
          </w:p>
        </w:tc>
      </w:tr>
    </w:tbl>
    <w:p w:rsidR="006E2751" w:rsidRDefault="006E2751" w:rsidP="00D17109">
      <w:pPr>
        <w:pStyle w:val="NormalWeb"/>
        <w:tabs>
          <w:tab w:val="center" w:pos="6023"/>
        </w:tabs>
        <w:ind w:firstLine="708"/>
        <w:rPr>
          <w:rFonts w:ascii="Arial" w:hAnsi="Arial" w:cs="Arial"/>
          <w:b/>
          <w:sz w:val="20"/>
          <w:szCs w:val="20"/>
          <w:u w:val="single"/>
        </w:rPr>
      </w:pPr>
      <w:r w:rsidRPr="00B07E45">
        <w:rPr>
          <w:rFonts w:ascii="Arial" w:hAnsi="Arial" w:cs="Arial"/>
          <w:b/>
          <w:sz w:val="20"/>
          <w:szCs w:val="20"/>
          <w:u w:val="single"/>
        </w:rPr>
        <w:t xml:space="preserve">Règlement </w:t>
      </w:r>
      <w:r>
        <w:rPr>
          <w:rFonts w:ascii="Arial" w:hAnsi="Arial" w:cs="Arial"/>
          <w:b/>
          <w:sz w:val="20"/>
          <w:szCs w:val="20"/>
          <w:u w:val="single"/>
        </w:rPr>
        <w:t>intérieur et conditions d'admission</w:t>
      </w:r>
    </w:p>
    <w:p w:rsidR="006E2751" w:rsidRPr="002D1217" w:rsidRDefault="006E2751" w:rsidP="006E2751">
      <w:pPr>
        <w:pStyle w:val="NormalWeb"/>
        <w:ind w:left="708"/>
        <w:jc w:val="both"/>
        <w:rPr>
          <w:rFonts w:ascii="Arial" w:hAnsi="Arial" w:cs="Arial"/>
          <w:sz w:val="20"/>
          <w:szCs w:val="20"/>
        </w:rPr>
      </w:pPr>
      <w:r>
        <w:rPr>
          <w:rFonts w:ascii="Arial" w:hAnsi="Arial"/>
          <w:sz w:val="20"/>
          <w:szCs w:val="20"/>
        </w:rPr>
        <w:t>Le Refuge du Chesnay se réserve</w:t>
      </w:r>
      <w:r w:rsidRPr="002D1217">
        <w:rPr>
          <w:rFonts w:ascii="Arial" w:hAnsi="Arial"/>
          <w:sz w:val="20"/>
          <w:szCs w:val="20"/>
        </w:rPr>
        <w:t xml:space="preserve"> le droit de refuser l'entrée d'un animal qui se révèlerait malade ou contagieux</w:t>
      </w:r>
      <w:r>
        <w:rPr>
          <w:rFonts w:ascii="Arial" w:hAnsi="Arial"/>
          <w:sz w:val="20"/>
          <w:szCs w:val="20"/>
        </w:rPr>
        <w:t>.</w:t>
      </w:r>
    </w:p>
    <w:p w:rsidR="006E2751" w:rsidRDefault="006E2751" w:rsidP="006E2751">
      <w:pPr>
        <w:pStyle w:val="NormalWeb"/>
        <w:ind w:left="708"/>
        <w:jc w:val="both"/>
        <w:rPr>
          <w:rStyle w:val="lev"/>
          <w:rFonts w:ascii="Arial" w:hAnsi="Arial" w:cs="Arial"/>
          <w:b w:val="0"/>
          <w:bCs w:val="0"/>
          <w:sz w:val="20"/>
          <w:szCs w:val="20"/>
        </w:rPr>
      </w:pPr>
      <w:r w:rsidRPr="00EB0DC8">
        <w:rPr>
          <w:rStyle w:val="lev"/>
          <w:rFonts w:ascii="Arial" w:hAnsi="Arial" w:cs="Arial"/>
          <w:b w:val="0"/>
          <w:bCs w:val="0"/>
          <w:sz w:val="20"/>
          <w:szCs w:val="20"/>
        </w:rPr>
        <w:t xml:space="preserve">Le carnet de santé </w:t>
      </w:r>
      <w:r>
        <w:rPr>
          <w:rStyle w:val="lev"/>
          <w:rFonts w:ascii="Arial" w:hAnsi="Arial" w:cs="Arial"/>
          <w:b w:val="0"/>
          <w:bCs w:val="0"/>
          <w:sz w:val="20"/>
          <w:szCs w:val="20"/>
        </w:rPr>
        <w:t xml:space="preserve">du chat </w:t>
      </w:r>
      <w:r w:rsidRPr="00EB0DC8">
        <w:rPr>
          <w:rStyle w:val="lev"/>
          <w:rFonts w:ascii="Arial" w:hAnsi="Arial" w:cs="Arial"/>
          <w:b w:val="0"/>
          <w:bCs w:val="0"/>
          <w:sz w:val="20"/>
          <w:szCs w:val="20"/>
        </w:rPr>
        <w:t xml:space="preserve">avec la carte </w:t>
      </w:r>
      <w:r>
        <w:rPr>
          <w:rStyle w:val="lev"/>
          <w:rFonts w:ascii="Arial" w:hAnsi="Arial" w:cs="Arial"/>
          <w:b w:val="0"/>
          <w:bCs w:val="0"/>
          <w:sz w:val="20"/>
          <w:szCs w:val="20"/>
        </w:rPr>
        <w:t>d'identification (</w:t>
      </w:r>
      <w:r w:rsidRPr="00EB0DC8">
        <w:rPr>
          <w:rStyle w:val="lev"/>
          <w:rFonts w:ascii="Arial" w:hAnsi="Arial" w:cs="Arial"/>
          <w:b w:val="0"/>
          <w:bCs w:val="0"/>
          <w:sz w:val="20"/>
          <w:szCs w:val="20"/>
        </w:rPr>
        <w:t>tatouage</w:t>
      </w:r>
      <w:r>
        <w:rPr>
          <w:rStyle w:val="lev"/>
          <w:rFonts w:ascii="Arial" w:hAnsi="Arial" w:cs="Arial"/>
          <w:b w:val="0"/>
          <w:bCs w:val="0"/>
          <w:sz w:val="20"/>
          <w:szCs w:val="20"/>
        </w:rPr>
        <w:t xml:space="preserve"> ou puce électronique)</w:t>
      </w:r>
      <w:r w:rsidRPr="00EB0DC8">
        <w:rPr>
          <w:rStyle w:val="lev"/>
          <w:rFonts w:ascii="Arial" w:hAnsi="Arial" w:cs="Arial"/>
          <w:b w:val="0"/>
          <w:bCs w:val="0"/>
          <w:sz w:val="20"/>
          <w:szCs w:val="20"/>
        </w:rPr>
        <w:t xml:space="preserve"> devront être remis à </w:t>
      </w:r>
      <w:r>
        <w:rPr>
          <w:rStyle w:val="lev"/>
          <w:rFonts w:ascii="Arial" w:hAnsi="Arial" w:cs="Arial"/>
          <w:b w:val="0"/>
          <w:bCs w:val="0"/>
          <w:sz w:val="20"/>
          <w:szCs w:val="20"/>
        </w:rPr>
        <w:t xml:space="preserve">son </w:t>
      </w:r>
      <w:r w:rsidRPr="00EB0DC8">
        <w:rPr>
          <w:rStyle w:val="lev"/>
          <w:rFonts w:ascii="Arial" w:hAnsi="Arial" w:cs="Arial"/>
          <w:b w:val="0"/>
          <w:bCs w:val="0"/>
          <w:sz w:val="20"/>
          <w:szCs w:val="20"/>
        </w:rPr>
        <w:t>arrivée</w:t>
      </w:r>
      <w:r>
        <w:rPr>
          <w:rStyle w:val="lev"/>
          <w:rFonts w:ascii="Arial" w:hAnsi="Arial" w:cs="Arial"/>
          <w:b w:val="0"/>
          <w:bCs w:val="0"/>
          <w:sz w:val="20"/>
          <w:szCs w:val="20"/>
        </w:rPr>
        <w:t>.</w:t>
      </w:r>
      <w:r w:rsidRPr="00EB0DC8">
        <w:rPr>
          <w:rStyle w:val="lev"/>
          <w:rFonts w:ascii="Arial" w:hAnsi="Arial" w:cs="Arial"/>
          <w:b w:val="0"/>
          <w:bCs w:val="0"/>
          <w:sz w:val="20"/>
          <w:szCs w:val="20"/>
        </w:rPr>
        <w:t xml:space="preserve"> </w:t>
      </w:r>
    </w:p>
    <w:p w:rsidR="006E2751" w:rsidRDefault="006E2751" w:rsidP="006E2751">
      <w:pPr>
        <w:pStyle w:val="NormalWeb"/>
        <w:ind w:left="708"/>
        <w:jc w:val="both"/>
        <w:rPr>
          <w:rFonts w:ascii="Arial" w:hAnsi="Arial" w:cs="Arial"/>
          <w:sz w:val="20"/>
          <w:szCs w:val="20"/>
        </w:rPr>
      </w:pPr>
      <w:r w:rsidRPr="00F8500E">
        <w:rPr>
          <w:rFonts w:ascii="Arial" w:hAnsi="Arial" w:cs="Arial"/>
          <w:sz w:val="20"/>
          <w:szCs w:val="20"/>
        </w:rPr>
        <w:t xml:space="preserve">Le chat doit être </w:t>
      </w:r>
      <w:r w:rsidRPr="00F8500E">
        <w:rPr>
          <w:rStyle w:val="lev"/>
          <w:rFonts w:ascii="Arial" w:hAnsi="Arial" w:cs="Arial"/>
          <w:b w:val="0"/>
          <w:bCs w:val="0"/>
          <w:sz w:val="20"/>
          <w:szCs w:val="20"/>
        </w:rPr>
        <w:t>vacciné</w:t>
      </w:r>
      <w:r w:rsidRPr="00F8500E">
        <w:rPr>
          <w:rFonts w:ascii="Arial" w:hAnsi="Arial" w:cs="Arial"/>
          <w:sz w:val="20"/>
          <w:szCs w:val="20"/>
        </w:rPr>
        <w:t xml:space="preserve"> depuis plus de 15 jours et moins d’un an contre les maladies : </w:t>
      </w:r>
      <w:r w:rsidRPr="00F8500E">
        <w:rPr>
          <w:rStyle w:val="lev"/>
          <w:rFonts w:ascii="Arial" w:hAnsi="Arial" w:cs="Arial"/>
          <w:b w:val="0"/>
          <w:bCs w:val="0"/>
          <w:sz w:val="20"/>
          <w:szCs w:val="20"/>
        </w:rPr>
        <w:t>typhus</w:t>
      </w:r>
      <w:r w:rsidRPr="00F8500E">
        <w:rPr>
          <w:rFonts w:ascii="Arial" w:hAnsi="Arial" w:cs="Arial"/>
          <w:b/>
          <w:sz w:val="20"/>
          <w:szCs w:val="20"/>
        </w:rPr>
        <w:t>,</w:t>
      </w:r>
      <w:r w:rsidRPr="00F8500E">
        <w:rPr>
          <w:rFonts w:ascii="Arial" w:hAnsi="Arial" w:cs="Arial"/>
          <w:sz w:val="20"/>
          <w:szCs w:val="20"/>
        </w:rPr>
        <w:t xml:space="preserve"> </w:t>
      </w:r>
      <w:r w:rsidRPr="00F8500E">
        <w:rPr>
          <w:rStyle w:val="lev"/>
          <w:rFonts w:ascii="Arial" w:hAnsi="Arial" w:cs="Arial"/>
          <w:b w:val="0"/>
          <w:bCs w:val="0"/>
          <w:sz w:val="20"/>
          <w:szCs w:val="20"/>
        </w:rPr>
        <w:t>coryza</w:t>
      </w:r>
      <w:r w:rsidRPr="00F8500E">
        <w:rPr>
          <w:rFonts w:ascii="Arial" w:hAnsi="Arial" w:cs="Arial"/>
          <w:b/>
          <w:sz w:val="20"/>
          <w:szCs w:val="20"/>
        </w:rPr>
        <w:t xml:space="preserve"> </w:t>
      </w:r>
      <w:r w:rsidRPr="00F8500E">
        <w:rPr>
          <w:rFonts w:ascii="Arial" w:hAnsi="Arial" w:cs="Arial"/>
          <w:sz w:val="20"/>
          <w:szCs w:val="20"/>
        </w:rPr>
        <w:t>et</w:t>
      </w:r>
      <w:r w:rsidRPr="00F8500E">
        <w:rPr>
          <w:rFonts w:ascii="Arial" w:hAnsi="Arial" w:cs="Arial"/>
          <w:b/>
          <w:sz w:val="20"/>
          <w:szCs w:val="20"/>
        </w:rPr>
        <w:t xml:space="preserve"> </w:t>
      </w:r>
      <w:r w:rsidRPr="00F8500E">
        <w:rPr>
          <w:rStyle w:val="lev"/>
          <w:rFonts w:ascii="Arial" w:hAnsi="Arial" w:cs="Arial"/>
          <w:b w:val="0"/>
          <w:bCs w:val="0"/>
          <w:sz w:val="20"/>
          <w:szCs w:val="20"/>
        </w:rPr>
        <w:t>leucose</w:t>
      </w:r>
      <w:r w:rsidRPr="00F8500E">
        <w:rPr>
          <w:rStyle w:val="lev"/>
          <w:rFonts w:ascii="Arial" w:hAnsi="Arial" w:cs="Arial"/>
          <w:bCs w:val="0"/>
          <w:sz w:val="20"/>
          <w:szCs w:val="20"/>
        </w:rPr>
        <w:t xml:space="preserve"> (</w:t>
      </w:r>
      <w:r w:rsidRPr="00F8500E">
        <w:rPr>
          <w:rFonts w:ascii="Arial" w:hAnsi="Arial" w:cs="Arial"/>
          <w:sz w:val="20"/>
          <w:szCs w:val="20"/>
        </w:rPr>
        <w:t>ou test leucose négatif de – de 5 jours)</w:t>
      </w:r>
    </w:p>
    <w:p w:rsidR="006E2751" w:rsidRDefault="006E2751" w:rsidP="006E2751">
      <w:pPr>
        <w:pStyle w:val="NormalWeb"/>
        <w:ind w:left="708"/>
        <w:jc w:val="both"/>
        <w:rPr>
          <w:rFonts w:ascii="Arial" w:hAnsi="Arial" w:cs="Arial"/>
          <w:sz w:val="20"/>
          <w:szCs w:val="20"/>
        </w:rPr>
      </w:pPr>
      <w:r>
        <w:rPr>
          <w:rFonts w:ascii="Arial" w:hAnsi="Arial" w:cs="Arial"/>
          <w:sz w:val="20"/>
          <w:szCs w:val="20"/>
        </w:rPr>
        <w:t>Le chat doit être</w:t>
      </w:r>
      <w:r w:rsidRPr="00677406">
        <w:rPr>
          <w:rFonts w:ascii="Arial" w:hAnsi="Arial" w:cs="Arial"/>
          <w:sz w:val="20"/>
          <w:szCs w:val="20"/>
        </w:rPr>
        <w:t xml:space="preserve"> </w:t>
      </w:r>
      <w:r w:rsidRPr="00F8500E">
        <w:rPr>
          <w:rStyle w:val="lev"/>
          <w:rFonts w:ascii="Arial" w:hAnsi="Arial" w:cs="Arial"/>
          <w:b w:val="0"/>
          <w:bCs w:val="0"/>
          <w:sz w:val="20"/>
          <w:szCs w:val="20"/>
        </w:rPr>
        <w:t>vermifugé</w:t>
      </w:r>
      <w:r w:rsidRPr="00677406">
        <w:rPr>
          <w:rStyle w:val="lev"/>
          <w:rFonts w:ascii="Arial" w:hAnsi="Arial" w:cs="Arial"/>
          <w:bCs w:val="0"/>
          <w:sz w:val="20"/>
          <w:szCs w:val="20"/>
        </w:rPr>
        <w:t xml:space="preserve"> </w:t>
      </w:r>
      <w:r w:rsidRPr="00677406">
        <w:rPr>
          <w:rFonts w:ascii="Arial" w:hAnsi="Arial" w:cs="Arial"/>
          <w:sz w:val="20"/>
          <w:szCs w:val="20"/>
        </w:rPr>
        <w:t xml:space="preserve">et avoir subi </w:t>
      </w:r>
      <w:r w:rsidRPr="00F8500E">
        <w:rPr>
          <w:rStyle w:val="lev"/>
          <w:rFonts w:ascii="Arial" w:hAnsi="Arial" w:cs="Arial"/>
          <w:b w:val="0"/>
          <w:bCs w:val="0"/>
          <w:sz w:val="20"/>
          <w:szCs w:val="20"/>
        </w:rPr>
        <w:t>un traitement antiparasitaire</w:t>
      </w:r>
      <w:r w:rsidRPr="00677406">
        <w:rPr>
          <w:rFonts w:ascii="Arial" w:hAnsi="Arial" w:cs="Arial"/>
          <w:sz w:val="20"/>
          <w:szCs w:val="20"/>
        </w:rPr>
        <w:t xml:space="preserve"> </w:t>
      </w:r>
      <w:r>
        <w:rPr>
          <w:rFonts w:ascii="Arial" w:hAnsi="Arial" w:cs="Arial"/>
          <w:sz w:val="20"/>
          <w:szCs w:val="20"/>
        </w:rPr>
        <w:t>7</w:t>
      </w:r>
      <w:r w:rsidRPr="00677406">
        <w:rPr>
          <w:rFonts w:ascii="Arial" w:hAnsi="Arial" w:cs="Arial"/>
          <w:sz w:val="20"/>
          <w:szCs w:val="20"/>
        </w:rPr>
        <w:t xml:space="preserve"> à 15 jours avant son arrivée. Dans le cas contraire, un vermifuge et un traitement antiparasitaire </w:t>
      </w:r>
      <w:r>
        <w:rPr>
          <w:rFonts w:ascii="Arial" w:hAnsi="Arial" w:cs="Arial"/>
          <w:sz w:val="20"/>
          <w:szCs w:val="20"/>
        </w:rPr>
        <w:t xml:space="preserve">lui </w:t>
      </w:r>
      <w:r w:rsidRPr="00677406">
        <w:rPr>
          <w:rFonts w:ascii="Arial" w:hAnsi="Arial" w:cs="Arial"/>
          <w:sz w:val="20"/>
          <w:szCs w:val="20"/>
        </w:rPr>
        <w:t>seront administrés aux frais du propriétaire.</w:t>
      </w:r>
    </w:p>
    <w:p w:rsidR="006E2751" w:rsidRDefault="006E2751" w:rsidP="006E2751">
      <w:pPr>
        <w:pStyle w:val="NormalWeb"/>
        <w:ind w:left="708"/>
        <w:jc w:val="both"/>
        <w:rPr>
          <w:rFonts w:ascii="Arial" w:hAnsi="Arial" w:cs="Arial"/>
          <w:sz w:val="20"/>
          <w:szCs w:val="20"/>
        </w:rPr>
      </w:pPr>
      <w:r w:rsidRPr="00677406">
        <w:rPr>
          <w:rFonts w:ascii="Arial" w:hAnsi="Arial" w:cs="Arial"/>
          <w:sz w:val="20"/>
          <w:szCs w:val="20"/>
        </w:rPr>
        <w:t xml:space="preserve">En cas de </w:t>
      </w:r>
      <w:r w:rsidRPr="00B07E45">
        <w:rPr>
          <w:rStyle w:val="lev"/>
          <w:rFonts w:ascii="Arial" w:hAnsi="Arial" w:cs="Arial"/>
          <w:b w:val="0"/>
          <w:bCs w:val="0"/>
          <w:sz w:val="20"/>
          <w:szCs w:val="20"/>
        </w:rPr>
        <w:t>traitement médical en cours</w:t>
      </w:r>
      <w:r w:rsidRPr="00677406">
        <w:rPr>
          <w:rFonts w:ascii="Arial" w:hAnsi="Arial" w:cs="Arial"/>
          <w:sz w:val="20"/>
          <w:szCs w:val="20"/>
        </w:rPr>
        <w:t xml:space="preserve">, il devra être fourni une ordonnance médicale et les médicaments en nombre suffisant pour toute la durée du traitement. </w:t>
      </w:r>
    </w:p>
    <w:p w:rsidR="006E2751" w:rsidRDefault="006E2751" w:rsidP="006E2751">
      <w:pPr>
        <w:pStyle w:val="NormalWeb"/>
        <w:ind w:left="708"/>
        <w:jc w:val="both"/>
        <w:rPr>
          <w:rFonts w:ascii="Arial" w:hAnsi="Arial" w:cs="Arial"/>
          <w:sz w:val="20"/>
          <w:szCs w:val="20"/>
        </w:rPr>
      </w:pPr>
      <w:r w:rsidRPr="00677406">
        <w:rPr>
          <w:rFonts w:ascii="Arial" w:hAnsi="Arial" w:cs="Arial"/>
          <w:sz w:val="20"/>
          <w:szCs w:val="20"/>
        </w:rPr>
        <w:t>Le</w:t>
      </w:r>
      <w:r>
        <w:rPr>
          <w:rFonts w:ascii="Arial" w:hAnsi="Arial" w:cs="Arial"/>
          <w:sz w:val="20"/>
          <w:szCs w:val="20"/>
        </w:rPr>
        <w:t>s chats sont nourris avec des croquettes et/ou des boîtes haut de gamme.</w:t>
      </w:r>
      <w:r w:rsidRPr="00677406">
        <w:rPr>
          <w:rFonts w:ascii="Arial" w:hAnsi="Arial" w:cs="Arial"/>
          <w:sz w:val="20"/>
          <w:szCs w:val="20"/>
        </w:rPr>
        <w:t xml:space="preserve"> </w:t>
      </w:r>
      <w:r>
        <w:rPr>
          <w:rFonts w:ascii="Arial" w:hAnsi="Arial" w:cs="Arial"/>
          <w:sz w:val="20"/>
          <w:szCs w:val="20"/>
        </w:rPr>
        <w:t>En cas de régime spécifique</w:t>
      </w:r>
      <w:r w:rsidRPr="00677406">
        <w:rPr>
          <w:rFonts w:ascii="Arial" w:hAnsi="Arial" w:cs="Arial"/>
          <w:sz w:val="20"/>
          <w:szCs w:val="20"/>
        </w:rPr>
        <w:t xml:space="preserve"> nous vous demandons </w:t>
      </w:r>
      <w:r w:rsidRPr="00B95A53">
        <w:rPr>
          <w:rStyle w:val="lev"/>
          <w:rFonts w:ascii="Arial" w:hAnsi="Arial" w:cs="Arial"/>
          <w:b w:val="0"/>
          <w:bCs w:val="0"/>
          <w:sz w:val="20"/>
          <w:szCs w:val="20"/>
        </w:rPr>
        <w:t>d’apporter sa propre nourriture</w:t>
      </w:r>
      <w:r w:rsidRPr="00677406">
        <w:rPr>
          <w:rFonts w:ascii="Arial" w:hAnsi="Arial" w:cs="Arial"/>
          <w:sz w:val="20"/>
          <w:szCs w:val="20"/>
        </w:rPr>
        <w:t xml:space="preserve"> (croquettes</w:t>
      </w:r>
      <w:r>
        <w:rPr>
          <w:rFonts w:ascii="Arial" w:hAnsi="Arial" w:cs="Arial"/>
          <w:sz w:val="20"/>
          <w:szCs w:val="20"/>
        </w:rPr>
        <w:t xml:space="preserve"> et/ou boîtes</w:t>
      </w:r>
      <w:r w:rsidRPr="00677406">
        <w:rPr>
          <w:rFonts w:ascii="Arial" w:hAnsi="Arial" w:cs="Arial"/>
          <w:sz w:val="20"/>
          <w:szCs w:val="20"/>
        </w:rPr>
        <w:t xml:space="preserve">) en quantité suffisante pour toute la durée du séjour. Les chats reconnus de valeur ou de concours devront être assurés personnellement par le propriétaire. </w:t>
      </w:r>
    </w:p>
    <w:p w:rsidR="006E2751" w:rsidRDefault="006E2751" w:rsidP="006E2751">
      <w:pPr>
        <w:pStyle w:val="NormalWeb"/>
        <w:ind w:left="708"/>
        <w:jc w:val="both"/>
        <w:rPr>
          <w:rFonts w:ascii="Arial" w:hAnsi="Arial" w:cs="Arial"/>
          <w:sz w:val="20"/>
          <w:szCs w:val="20"/>
        </w:rPr>
      </w:pPr>
      <w:r>
        <w:rPr>
          <w:rFonts w:ascii="Arial" w:hAnsi="Arial" w:cs="Arial"/>
          <w:sz w:val="20"/>
          <w:szCs w:val="20"/>
        </w:rPr>
        <w:t>I</w:t>
      </w:r>
      <w:r w:rsidRPr="00677406">
        <w:rPr>
          <w:rFonts w:ascii="Arial" w:hAnsi="Arial" w:cs="Arial"/>
          <w:sz w:val="20"/>
          <w:szCs w:val="20"/>
        </w:rPr>
        <w:t xml:space="preserve">l est important de savoir que </w:t>
      </w:r>
      <w:r w:rsidRPr="00B95A53">
        <w:rPr>
          <w:rStyle w:val="lev"/>
          <w:rFonts w:ascii="Arial" w:hAnsi="Arial" w:cs="Arial"/>
          <w:b w:val="0"/>
          <w:bCs w:val="0"/>
          <w:sz w:val="20"/>
          <w:szCs w:val="20"/>
        </w:rPr>
        <w:t xml:space="preserve">certaines maladies peuvent être présentes pendant des mois, voire des années, dans l’organisme d’un chat sans se manifester </w:t>
      </w:r>
      <w:r w:rsidRPr="00B95A53">
        <w:rPr>
          <w:rFonts w:ascii="Arial" w:hAnsi="Arial" w:cs="Arial"/>
          <w:sz w:val="20"/>
          <w:szCs w:val="20"/>
        </w:rPr>
        <w:t>(on parle alors</w:t>
      </w:r>
      <w:r w:rsidRPr="00B95A53">
        <w:rPr>
          <w:rFonts w:ascii="Arial" w:hAnsi="Arial" w:cs="Arial"/>
          <w:b/>
          <w:sz w:val="20"/>
          <w:szCs w:val="20"/>
        </w:rPr>
        <w:t xml:space="preserve"> </w:t>
      </w:r>
      <w:r w:rsidRPr="00B95A53">
        <w:rPr>
          <w:rStyle w:val="lev"/>
          <w:rFonts w:ascii="Arial" w:hAnsi="Arial" w:cs="Arial"/>
          <w:b w:val="0"/>
          <w:bCs w:val="0"/>
          <w:sz w:val="20"/>
          <w:szCs w:val="20"/>
        </w:rPr>
        <w:t>de porteur sain</w:t>
      </w:r>
      <w:r w:rsidRPr="00677406">
        <w:rPr>
          <w:rFonts w:ascii="Arial" w:hAnsi="Arial" w:cs="Arial"/>
          <w:sz w:val="20"/>
          <w:szCs w:val="20"/>
        </w:rPr>
        <w:t xml:space="preserve"> comme par exemple pour la teigne, de certaines formes chroniques de coryza, de la PIF (péritonite infectieuse féline), du FIV (sida du chat), d’insuffisance </w:t>
      </w:r>
      <w:r w:rsidRPr="00677406">
        <w:rPr>
          <w:rFonts w:ascii="Arial" w:hAnsi="Arial" w:cs="Arial"/>
          <w:sz w:val="20"/>
          <w:szCs w:val="20"/>
        </w:rPr>
        <w:lastRenderedPageBreak/>
        <w:t xml:space="preserve">rénale et d’hépatites pour lesquels il n’existe aucun vaccin). Un évènement stressant peut déclencher l’apparition de symptômes sans que la pension en soit la cause. Aussi en aucun cas </w:t>
      </w:r>
      <w:r>
        <w:rPr>
          <w:rFonts w:ascii="Arial" w:hAnsi="Arial" w:cs="Arial"/>
          <w:sz w:val="20"/>
          <w:szCs w:val="20"/>
        </w:rPr>
        <w:t>Le Refuge du Chesnay</w:t>
      </w:r>
      <w:r w:rsidRPr="00677406">
        <w:rPr>
          <w:rFonts w:ascii="Arial" w:hAnsi="Arial" w:cs="Arial"/>
          <w:sz w:val="20"/>
          <w:szCs w:val="20"/>
        </w:rPr>
        <w:t xml:space="preserve"> ne pourra être tenu pour responsable en cas d’apparition de ces maladies</w:t>
      </w:r>
      <w:r>
        <w:rPr>
          <w:rFonts w:ascii="Arial" w:hAnsi="Arial" w:cs="Arial"/>
          <w:sz w:val="20"/>
          <w:szCs w:val="20"/>
        </w:rPr>
        <w:t>,</w:t>
      </w:r>
      <w:r w:rsidRPr="00677406">
        <w:rPr>
          <w:rFonts w:ascii="Arial" w:hAnsi="Arial" w:cs="Arial"/>
          <w:sz w:val="20"/>
          <w:szCs w:val="20"/>
        </w:rPr>
        <w:t xml:space="preserve"> car </w:t>
      </w:r>
      <w:r>
        <w:rPr>
          <w:rFonts w:ascii="Arial" w:hAnsi="Arial" w:cs="Arial"/>
          <w:sz w:val="20"/>
          <w:szCs w:val="20"/>
        </w:rPr>
        <w:t>il</w:t>
      </w:r>
      <w:r w:rsidRPr="00677406">
        <w:rPr>
          <w:rFonts w:ascii="Arial" w:hAnsi="Arial" w:cs="Arial"/>
          <w:sz w:val="20"/>
          <w:szCs w:val="20"/>
        </w:rPr>
        <w:t xml:space="preserve"> met tout en œuvre pour éviter stress à votre chat et apporte le plus grand sérieux aux soins quotidiens. Enfin, ses locaux étant désinfectés régulièrement , la pension ne pourra pas non plus être tenue pour responsable des allergies, eczémas ou toute autre épidémie qui pourrait survenir pendant et après le séjour de votre chat.</w:t>
      </w:r>
    </w:p>
    <w:p w:rsidR="006E2751" w:rsidRPr="002D1217" w:rsidRDefault="006E2751" w:rsidP="006E2751">
      <w:pPr>
        <w:pStyle w:val="NormalWeb"/>
        <w:ind w:left="708"/>
        <w:jc w:val="both"/>
        <w:rPr>
          <w:rFonts w:ascii="Arial" w:hAnsi="Arial"/>
          <w:sz w:val="20"/>
          <w:szCs w:val="20"/>
        </w:rPr>
      </w:pPr>
      <w:r>
        <w:rPr>
          <w:rFonts w:ascii="Arial" w:hAnsi="Arial" w:cs="Arial"/>
          <w:sz w:val="20"/>
          <w:szCs w:val="20"/>
        </w:rPr>
        <w:t>E</w:t>
      </w:r>
      <w:r w:rsidRPr="00677406">
        <w:rPr>
          <w:rFonts w:ascii="Arial" w:hAnsi="Arial" w:cs="Arial"/>
          <w:sz w:val="20"/>
          <w:szCs w:val="20"/>
        </w:rPr>
        <w:t xml:space="preserve">n cas de </w:t>
      </w:r>
      <w:r w:rsidRPr="00E96B99">
        <w:rPr>
          <w:rStyle w:val="lev"/>
          <w:rFonts w:ascii="Arial" w:hAnsi="Arial" w:cs="Arial"/>
          <w:b w:val="0"/>
          <w:bCs w:val="0"/>
          <w:sz w:val="20"/>
          <w:szCs w:val="20"/>
        </w:rPr>
        <w:t>problème médical</w:t>
      </w:r>
      <w:r w:rsidRPr="00E96B99">
        <w:rPr>
          <w:rFonts w:ascii="Arial" w:hAnsi="Arial" w:cs="Arial"/>
          <w:b/>
          <w:sz w:val="20"/>
          <w:szCs w:val="20"/>
        </w:rPr>
        <w:t xml:space="preserve"> </w:t>
      </w:r>
      <w:r w:rsidRPr="00E96B99">
        <w:rPr>
          <w:rStyle w:val="lev"/>
          <w:rFonts w:ascii="Arial" w:hAnsi="Arial" w:cs="Arial"/>
          <w:b w:val="0"/>
          <w:bCs w:val="0"/>
          <w:sz w:val="20"/>
          <w:szCs w:val="20"/>
        </w:rPr>
        <w:t>survenant durant le séjour,</w:t>
      </w:r>
      <w:r w:rsidRPr="00677406">
        <w:rPr>
          <w:rFonts w:ascii="Arial" w:hAnsi="Arial" w:cs="Arial"/>
          <w:sz w:val="20"/>
          <w:szCs w:val="20"/>
        </w:rPr>
        <w:t xml:space="preserve"> le chat sera </w:t>
      </w:r>
      <w:r>
        <w:rPr>
          <w:rFonts w:ascii="Arial" w:hAnsi="Arial" w:cs="Arial"/>
          <w:sz w:val="20"/>
          <w:szCs w:val="20"/>
        </w:rPr>
        <w:t xml:space="preserve">examiné sur place au Refuge par le Dr </w:t>
      </w:r>
      <w:proofErr w:type="spellStart"/>
      <w:proofErr w:type="gramStart"/>
      <w:r>
        <w:rPr>
          <w:rFonts w:ascii="Arial" w:hAnsi="Arial" w:cs="Arial"/>
          <w:sz w:val="20"/>
          <w:szCs w:val="20"/>
        </w:rPr>
        <w:t>Maroille</w:t>
      </w:r>
      <w:proofErr w:type="spellEnd"/>
      <w:r>
        <w:rPr>
          <w:rFonts w:ascii="Arial" w:hAnsi="Arial" w:cs="Arial"/>
          <w:sz w:val="20"/>
          <w:szCs w:val="20"/>
        </w:rPr>
        <w:t xml:space="preserve"> ,</w:t>
      </w:r>
      <w:proofErr w:type="gramEnd"/>
      <w:r>
        <w:rPr>
          <w:rFonts w:ascii="Arial" w:hAnsi="Arial" w:cs="Arial"/>
          <w:sz w:val="20"/>
          <w:szCs w:val="20"/>
        </w:rPr>
        <w:t xml:space="preserve"> vétérinaire du Refuge, ou </w:t>
      </w:r>
      <w:r w:rsidRPr="00677406">
        <w:rPr>
          <w:rFonts w:ascii="Arial" w:hAnsi="Arial" w:cs="Arial"/>
          <w:sz w:val="20"/>
          <w:szCs w:val="20"/>
        </w:rPr>
        <w:t>emmené</w:t>
      </w:r>
      <w:r>
        <w:rPr>
          <w:rFonts w:ascii="Arial" w:hAnsi="Arial" w:cs="Arial"/>
          <w:sz w:val="20"/>
          <w:szCs w:val="20"/>
        </w:rPr>
        <w:t>, si urgence,</w:t>
      </w:r>
      <w:r w:rsidRPr="00677406">
        <w:rPr>
          <w:rFonts w:ascii="Arial" w:hAnsi="Arial" w:cs="Arial"/>
          <w:sz w:val="20"/>
          <w:szCs w:val="20"/>
        </w:rPr>
        <w:t xml:space="preserve"> </w:t>
      </w:r>
      <w:r>
        <w:rPr>
          <w:rFonts w:ascii="Arial" w:hAnsi="Arial" w:cs="Arial"/>
          <w:sz w:val="20"/>
          <w:szCs w:val="20"/>
        </w:rPr>
        <w:t>à sa clinique à Garches.</w:t>
      </w:r>
      <w:r w:rsidRPr="00677406">
        <w:rPr>
          <w:rFonts w:ascii="Arial" w:hAnsi="Arial" w:cs="Arial"/>
          <w:sz w:val="20"/>
          <w:szCs w:val="20"/>
        </w:rPr>
        <w:t xml:space="preserve"> </w:t>
      </w:r>
      <w:r>
        <w:rPr>
          <w:rFonts w:ascii="Arial" w:hAnsi="Arial" w:cs="Arial"/>
          <w:sz w:val="20"/>
          <w:szCs w:val="20"/>
        </w:rPr>
        <w:t>L</w:t>
      </w:r>
      <w:r w:rsidRPr="002D1217">
        <w:rPr>
          <w:rFonts w:ascii="Arial" w:hAnsi="Arial"/>
          <w:sz w:val="20"/>
          <w:szCs w:val="20"/>
        </w:rPr>
        <w:t xml:space="preserve">e propriétaire nous donne ici le droit de faire procéder aux soins estimés nécessaires par le vétérinaire du Refuge. Les frais découlant de ces soins devront être remboursés sur présentation des justificatifs émanant du vétérinaire. Si nous devons assurer un traitement médical, celui-ci sera facturé en sus. </w:t>
      </w:r>
    </w:p>
    <w:p w:rsidR="006E2751" w:rsidRPr="00B95A53" w:rsidRDefault="006E2751" w:rsidP="006E2751">
      <w:pPr>
        <w:pStyle w:val="NormalWeb"/>
        <w:ind w:left="708"/>
        <w:jc w:val="both"/>
        <w:rPr>
          <w:rFonts w:ascii="Arial" w:hAnsi="Arial" w:cs="Arial"/>
          <w:b/>
          <w:sz w:val="20"/>
          <w:szCs w:val="20"/>
        </w:rPr>
      </w:pPr>
      <w:r w:rsidRPr="002D1217">
        <w:rPr>
          <w:rFonts w:ascii="Arial" w:hAnsi="Arial"/>
          <w:sz w:val="20"/>
          <w:szCs w:val="20"/>
        </w:rPr>
        <w:t xml:space="preserve">En cas de décès du chat, si le propriétaire le demande, il sera pratiqué une autopsie qui déterminera les causes du décès. Un compte-rendu sera établi par le vétérinaire et une attestation vous sera délivrée, ceci à votre charge. </w:t>
      </w:r>
      <w:r w:rsidRPr="002D1217">
        <w:rPr>
          <w:rFonts w:ascii="Arial" w:hAnsi="Arial" w:cs="Arial"/>
          <w:sz w:val="20"/>
          <w:szCs w:val="20"/>
        </w:rPr>
        <w:t xml:space="preserve"> </w:t>
      </w:r>
      <w:r>
        <w:rPr>
          <w:rFonts w:ascii="Arial" w:hAnsi="Arial" w:cs="Arial"/>
          <w:sz w:val="20"/>
          <w:szCs w:val="20"/>
        </w:rPr>
        <w:t>Le Refuge du Chesnay</w:t>
      </w:r>
      <w:r w:rsidRPr="00677406">
        <w:rPr>
          <w:rFonts w:ascii="Arial" w:hAnsi="Arial" w:cs="Arial"/>
          <w:sz w:val="20"/>
          <w:szCs w:val="20"/>
        </w:rPr>
        <w:t xml:space="preserve"> </w:t>
      </w:r>
      <w:r w:rsidRPr="00B95A53">
        <w:rPr>
          <w:rStyle w:val="lev"/>
          <w:rFonts w:ascii="Arial" w:hAnsi="Arial" w:cs="Arial"/>
          <w:b w:val="0"/>
          <w:bCs w:val="0"/>
          <w:sz w:val="20"/>
          <w:szCs w:val="20"/>
        </w:rPr>
        <w:t>décline toute responsabilité</w:t>
      </w:r>
      <w:r w:rsidRPr="00677406">
        <w:rPr>
          <w:rFonts w:ascii="Arial" w:hAnsi="Arial" w:cs="Arial"/>
          <w:sz w:val="20"/>
          <w:szCs w:val="20"/>
        </w:rPr>
        <w:t xml:space="preserve"> en cas de décès de l’animal au cours du séjour </w:t>
      </w:r>
      <w:r w:rsidRPr="00B95A53">
        <w:rPr>
          <w:rStyle w:val="lev"/>
          <w:rFonts w:ascii="Arial" w:hAnsi="Arial" w:cs="Arial"/>
          <w:b w:val="0"/>
          <w:bCs w:val="0"/>
          <w:sz w:val="20"/>
          <w:szCs w:val="20"/>
        </w:rPr>
        <w:t xml:space="preserve">sans lien direct avec sa responsabilité. </w:t>
      </w:r>
    </w:p>
    <w:p w:rsidR="006E2751" w:rsidRPr="00677406" w:rsidRDefault="006E2751" w:rsidP="006E2751">
      <w:pPr>
        <w:pStyle w:val="NormalWeb"/>
        <w:ind w:left="708"/>
        <w:jc w:val="both"/>
        <w:rPr>
          <w:rFonts w:ascii="Arial" w:hAnsi="Arial" w:cs="Arial"/>
          <w:sz w:val="20"/>
          <w:szCs w:val="20"/>
        </w:rPr>
      </w:pPr>
      <w:r w:rsidRPr="00677406">
        <w:rPr>
          <w:rFonts w:ascii="Arial" w:hAnsi="Arial" w:cs="Arial"/>
          <w:sz w:val="20"/>
          <w:szCs w:val="20"/>
        </w:rPr>
        <w:t xml:space="preserve">Le propriétaire du chat </w:t>
      </w:r>
      <w:r w:rsidRPr="00E8013F">
        <w:rPr>
          <w:rStyle w:val="lev"/>
          <w:rFonts w:ascii="Arial" w:hAnsi="Arial" w:cs="Arial"/>
          <w:b w:val="0"/>
          <w:bCs w:val="0"/>
          <w:sz w:val="20"/>
          <w:szCs w:val="20"/>
        </w:rPr>
        <w:t>s’engage à respecter les dates de séjour annoncées</w:t>
      </w:r>
      <w:r w:rsidRPr="00677406">
        <w:rPr>
          <w:rFonts w:ascii="Arial" w:hAnsi="Arial" w:cs="Arial"/>
          <w:sz w:val="20"/>
          <w:szCs w:val="20"/>
        </w:rPr>
        <w:t xml:space="preserve">. Si le séjour devait être </w:t>
      </w:r>
      <w:r w:rsidRPr="00E8013F">
        <w:rPr>
          <w:rStyle w:val="lev"/>
          <w:rFonts w:ascii="Arial" w:hAnsi="Arial" w:cs="Arial"/>
          <w:b w:val="0"/>
          <w:bCs w:val="0"/>
          <w:sz w:val="20"/>
          <w:szCs w:val="20"/>
        </w:rPr>
        <w:t>prolongé</w:t>
      </w:r>
      <w:r w:rsidRPr="00677406">
        <w:rPr>
          <w:rFonts w:ascii="Arial" w:hAnsi="Arial" w:cs="Arial"/>
          <w:sz w:val="20"/>
          <w:szCs w:val="20"/>
        </w:rPr>
        <w:t xml:space="preserve">, </w:t>
      </w:r>
      <w:r>
        <w:rPr>
          <w:rFonts w:ascii="Arial" w:hAnsi="Arial" w:cs="Arial"/>
          <w:sz w:val="20"/>
          <w:szCs w:val="20"/>
        </w:rPr>
        <w:t>le Refuge du Chesnay</w:t>
      </w:r>
      <w:r w:rsidRPr="00677406">
        <w:rPr>
          <w:rFonts w:ascii="Arial" w:hAnsi="Arial" w:cs="Arial"/>
          <w:sz w:val="20"/>
          <w:szCs w:val="20"/>
        </w:rPr>
        <w:t xml:space="preserve"> doit </w:t>
      </w:r>
      <w:r>
        <w:rPr>
          <w:rFonts w:ascii="Arial" w:hAnsi="Arial" w:cs="Arial"/>
          <w:sz w:val="20"/>
          <w:szCs w:val="20"/>
        </w:rPr>
        <w:t xml:space="preserve">en </w:t>
      </w:r>
      <w:r w:rsidRPr="00677406">
        <w:rPr>
          <w:rFonts w:ascii="Arial" w:hAnsi="Arial" w:cs="Arial"/>
          <w:sz w:val="20"/>
          <w:szCs w:val="20"/>
        </w:rPr>
        <w:t xml:space="preserve">être </w:t>
      </w:r>
      <w:r w:rsidRPr="00E72943">
        <w:rPr>
          <w:rStyle w:val="lev"/>
          <w:rFonts w:ascii="Arial" w:hAnsi="Arial" w:cs="Arial"/>
          <w:b w:val="0"/>
          <w:bCs w:val="0"/>
          <w:sz w:val="20"/>
          <w:szCs w:val="20"/>
        </w:rPr>
        <w:t>informé au plus tard 48 h</w:t>
      </w:r>
      <w:r w:rsidRPr="00677406">
        <w:rPr>
          <w:rFonts w:ascii="Arial" w:hAnsi="Arial" w:cs="Arial"/>
          <w:sz w:val="20"/>
          <w:szCs w:val="20"/>
        </w:rPr>
        <w:t xml:space="preserve"> à l’avance dans un souci d'organisation. </w:t>
      </w:r>
      <w:r w:rsidRPr="00677406">
        <w:rPr>
          <w:rFonts w:ascii="Arial" w:hAnsi="Arial" w:cs="Arial"/>
          <w:sz w:val="20"/>
          <w:szCs w:val="20"/>
        </w:rPr>
        <w:tab/>
        <w:t xml:space="preserve"> </w:t>
      </w:r>
      <w:r w:rsidRPr="00677406">
        <w:rPr>
          <w:rFonts w:ascii="Arial" w:hAnsi="Arial" w:cs="Arial"/>
          <w:sz w:val="20"/>
          <w:szCs w:val="20"/>
        </w:rPr>
        <w:tab/>
        <w:t xml:space="preserve"> </w:t>
      </w:r>
      <w:r w:rsidRPr="00677406">
        <w:rPr>
          <w:rFonts w:ascii="Arial" w:hAnsi="Arial" w:cs="Arial"/>
          <w:sz w:val="20"/>
          <w:szCs w:val="20"/>
        </w:rPr>
        <w:tab/>
      </w:r>
      <w:r w:rsidRPr="00677406">
        <w:rPr>
          <w:rFonts w:ascii="Arial" w:hAnsi="Arial" w:cs="Arial"/>
          <w:sz w:val="20"/>
          <w:szCs w:val="20"/>
        </w:rPr>
        <w:tab/>
        <w:t xml:space="preserve"> </w:t>
      </w:r>
    </w:p>
    <w:p w:rsidR="006E2751" w:rsidRDefault="00430BE5" w:rsidP="00F51C1C">
      <w:pPr>
        <w:pStyle w:val="NormalWeb"/>
        <w:ind w:left="708"/>
        <w:jc w:val="both"/>
        <w:rPr>
          <w:rFonts w:ascii="Arial" w:hAnsi="Arial" w:cs="Arial"/>
          <w:sz w:val="20"/>
          <w:szCs w:val="20"/>
        </w:rPr>
      </w:pPr>
      <w:r>
        <w:rPr>
          <w:rFonts w:ascii="Arial" w:hAnsi="Arial" w:cs="Arial"/>
          <w:sz w:val="20"/>
          <w:szCs w:val="20"/>
        </w:rPr>
        <w:t>Un chèque de caution de 18</w:t>
      </w:r>
      <w:r w:rsidR="006E2751">
        <w:rPr>
          <w:rFonts w:ascii="Arial" w:hAnsi="Arial" w:cs="Arial"/>
          <w:sz w:val="20"/>
          <w:szCs w:val="20"/>
        </w:rPr>
        <w:t xml:space="preserve">0 € est demandé au propriétaire du chat et lui sera restitué quand il reprendra son animal. </w:t>
      </w:r>
      <w:r w:rsidR="006E2751" w:rsidRPr="00075346">
        <w:rPr>
          <w:rStyle w:val="lev"/>
          <w:rFonts w:ascii="Arial" w:hAnsi="Arial" w:cs="Arial"/>
          <w:b w:val="0"/>
          <w:bCs w:val="0"/>
          <w:sz w:val="20"/>
          <w:szCs w:val="20"/>
        </w:rPr>
        <w:t>Si le chat n’a pas été repris 15 jours après</w:t>
      </w:r>
      <w:r w:rsidR="006E2751" w:rsidRPr="00677406">
        <w:rPr>
          <w:rFonts w:ascii="Arial" w:hAnsi="Arial" w:cs="Arial"/>
          <w:sz w:val="20"/>
          <w:szCs w:val="20"/>
        </w:rPr>
        <w:t xml:space="preserve"> la date de fin de séjour prévue au contrat, le propriétaire n’ayant pas donné de ses nouvelles, et n’ayant pu être contacté, </w:t>
      </w:r>
      <w:r w:rsidR="006E2751" w:rsidRPr="00075346">
        <w:rPr>
          <w:rStyle w:val="lev"/>
          <w:rFonts w:ascii="Arial" w:hAnsi="Arial" w:cs="Arial"/>
          <w:b w:val="0"/>
          <w:bCs w:val="0"/>
          <w:sz w:val="20"/>
          <w:szCs w:val="20"/>
        </w:rPr>
        <w:t>le chat est considéré comme abandonné</w:t>
      </w:r>
      <w:r w:rsidR="006E2751">
        <w:rPr>
          <w:rFonts w:ascii="Arial" w:hAnsi="Arial" w:cs="Arial"/>
          <w:sz w:val="20"/>
          <w:szCs w:val="20"/>
        </w:rPr>
        <w:t>. Le Refuge du Chesnay</w:t>
      </w:r>
      <w:r w:rsidR="006E2751" w:rsidRPr="00677406">
        <w:rPr>
          <w:rFonts w:ascii="Arial" w:hAnsi="Arial" w:cs="Arial"/>
          <w:sz w:val="20"/>
          <w:szCs w:val="20"/>
        </w:rPr>
        <w:t xml:space="preserve"> peut alors en disposer librement (placement </w:t>
      </w:r>
      <w:r w:rsidR="006E2751">
        <w:rPr>
          <w:rFonts w:ascii="Arial" w:hAnsi="Arial" w:cs="Arial"/>
          <w:sz w:val="20"/>
          <w:szCs w:val="20"/>
        </w:rPr>
        <w:t xml:space="preserve">...) </w:t>
      </w:r>
      <w:r w:rsidR="006E2751" w:rsidRPr="00677406">
        <w:rPr>
          <w:rFonts w:ascii="Arial" w:hAnsi="Arial" w:cs="Arial"/>
          <w:sz w:val="20"/>
          <w:szCs w:val="20"/>
        </w:rPr>
        <w:t xml:space="preserve">sans aucun recours possible. </w:t>
      </w:r>
      <w:r>
        <w:rPr>
          <w:rFonts w:ascii="Arial" w:hAnsi="Arial" w:cs="Arial"/>
          <w:sz w:val="20"/>
          <w:szCs w:val="20"/>
        </w:rPr>
        <w:t>Dans ce cas, le chèque de 18</w:t>
      </w:r>
      <w:r w:rsidR="006E2751">
        <w:rPr>
          <w:rFonts w:ascii="Arial" w:hAnsi="Arial" w:cs="Arial"/>
          <w:sz w:val="20"/>
          <w:szCs w:val="20"/>
        </w:rPr>
        <w:t>0 € sera encaissé au titre d'un contrat d'abandon.</w:t>
      </w:r>
      <w:r w:rsidR="00F51C1C">
        <w:rPr>
          <w:rFonts w:ascii="Arial" w:hAnsi="Arial" w:cs="Arial"/>
          <w:sz w:val="20"/>
          <w:szCs w:val="20"/>
        </w:rPr>
        <w:t xml:space="preserve"> </w:t>
      </w:r>
      <w:r w:rsidR="006E2751">
        <w:rPr>
          <w:rFonts w:ascii="Arial" w:hAnsi="Arial" w:cs="Arial"/>
          <w:sz w:val="20"/>
          <w:szCs w:val="20"/>
        </w:rPr>
        <w:t>Un acompte correspondant à 30% du montant du séjour est demandé à la signature du contrat.</w:t>
      </w:r>
    </w:p>
    <w:p w:rsidR="006E2751" w:rsidRPr="006E2751" w:rsidRDefault="006E2751" w:rsidP="006E2751">
      <w:pPr>
        <w:pStyle w:val="NormalWeb"/>
        <w:ind w:firstLine="708"/>
        <w:jc w:val="both"/>
        <w:rPr>
          <w:rFonts w:ascii="Arial" w:hAnsi="Arial" w:cs="Arial"/>
          <w:b/>
          <w:sz w:val="20"/>
          <w:szCs w:val="20"/>
          <w:u w:val="single"/>
        </w:rPr>
      </w:pPr>
      <w:r w:rsidRPr="006E2751">
        <w:rPr>
          <w:rFonts w:ascii="Arial" w:hAnsi="Arial" w:cs="Arial"/>
          <w:b/>
          <w:sz w:val="20"/>
          <w:szCs w:val="20"/>
          <w:u w:val="single"/>
        </w:rPr>
        <w:t>Tarifs journaliers</w:t>
      </w:r>
      <w:r w:rsidR="00364E15">
        <w:rPr>
          <w:rFonts w:ascii="Arial" w:hAnsi="Arial" w:cs="Arial"/>
          <w:b/>
          <w:sz w:val="20"/>
          <w:szCs w:val="20"/>
          <w:u w:val="single"/>
        </w:rPr>
        <w:t xml:space="preserve"> 202</w:t>
      </w:r>
      <w:r w:rsidR="00A877DD">
        <w:rPr>
          <w:rFonts w:ascii="Arial" w:hAnsi="Arial" w:cs="Arial"/>
          <w:b/>
          <w:sz w:val="20"/>
          <w:szCs w:val="20"/>
          <w:u w:val="single"/>
        </w:rPr>
        <w:t>3</w:t>
      </w:r>
      <w:r w:rsidR="007C16E6">
        <w:rPr>
          <w:rFonts w:ascii="Arial" w:hAnsi="Arial" w:cs="Arial"/>
          <w:b/>
          <w:sz w:val="20"/>
          <w:szCs w:val="20"/>
          <w:u w:val="single"/>
        </w:rPr>
        <w:t xml:space="preserve"> </w:t>
      </w:r>
      <w:r w:rsidRPr="006E2751">
        <w:rPr>
          <w:rFonts w:ascii="Arial" w:hAnsi="Arial" w:cs="Arial"/>
          <w:b/>
          <w:sz w:val="20"/>
          <w:szCs w:val="20"/>
          <w:u w:val="single"/>
        </w:rPr>
        <w:t>:</w:t>
      </w:r>
    </w:p>
    <w:p w:rsidR="006E2751" w:rsidRDefault="006E2751" w:rsidP="006E2751">
      <w:pPr>
        <w:pStyle w:val="NormalWeb"/>
        <w:ind w:firstLine="708"/>
        <w:jc w:val="both"/>
        <w:rPr>
          <w:rFonts w:ascii="Arial" w:hAnsi="Arial" w:cs="Arial"/>
          <w:sz w:val="20"/>
          <w:szCs w:val="20"/>
        </w:rPr>
      </w:pPr>
      <w:r w:rsidRPr="00D73114">
        <w:rPr>
          <w:rFonts w:ascii="Arial" w:hAnsi="Arial" w:cs="Arial"/>
          <w:sz w:val="20"/>
          <w:szCs w:val="20"/>
        </w:rPr>
        <w:t>Les tarifs de séjour sont dégressifs selon</w:t>
      </w:r>
      <w:r w:rsidR="00A36222">
        <w:rPr>
          <w:rFonts w:ascii="Arial" w:hAnsi="Arial" w:cs="Arial"/>
          <w:sz w:val="20"/>
          <w:szCs w:val="20"/>
        </w:rPr>
        <w:t xml:space="preserve"> la durée et</w:t>
      </w:r>
      <w:r w:rsidRPr="00D73114">
        <w:rPr>
          <w:rFonts w:ascii="Arial" w:hAnsi="Arial" w:cs="Arial"/>
          <w:sz w:val="20"/>
          <w:szCs w:val="20"/>
        </w:rPr>
        <w:t xml:space="preserve"> le nombre de chats placés simultanément</w:t>
      </w:r>
      <w:r>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078"/>
        <w:gridCol w:w="3078"/>
      </w:tblGrid>
      <w:tr w:rsidR="00A36222" w:rsidRPr="00C4445F" w:rsidTr="008A74F5">
        <w:trPr>
          <w:jc w:val="center"/>
        </w:trPr>
        <w:tc>
          <w:tcPr>
            <w:tcW w:w="2502" w:type="dxa"/>
            <w:shd w:val="clear" w:color="auto" w:fill="auto"/>
          </w:tcPr>
          <w:p w:rsidR="00A36222" w:rsidRPr="00C4445F" w:rsidRDefault="00A36222" w:rsidP="00C4445F">
            <w:pPr>
              <w:pStyle w:val="NormalWeb"/>
              <w:jc w:val="both"/>
              <w:rPr>
                <w:rFonts w:ascii="Arial" w:hAnsi="Arial" w:cs="Arial"/>
                <w:sz w:val="20"/>
                <w:szCs w:val="20"/>
              </w:rPr>
            </w:pPr>
          </w:p>
        </w:tc>
        <w:tc>
          <w:tcPr>
            <w:tcW w:w="3078" w:type="dxa"/>
            <w:shd w:val="clear" w:color="auto" w:fill="auto"/>
          </w:tcPr>
          <w:p w:rsidR="00A36222" w:rsidRPr="00C4445F" w:rsidRDefault="00A36222" w:rsidP="00A36222">
            <w:pPr>
              <w:pStyle w:val="NormalWeb"/>
              <w:jc w:val="center"/>
              <w:rPr>
                <w:rFonts w:ascii="Arial" w:hAnsi="Arial" w:cs="Arial"/>
                <w:sz w:val="20"/>
                <w:szCs w:val="20"/>
              </w:rPr>
            </w:pPr>
            <w:r>
              <w:rPr>
                <w:rFonts w:ascii="Arial" w:hAnsi="Arial" w:cs="Arial"/>
                <w:sz w:val="20"/>
                <w:szCs w:val="20"/>
              </w:rPr>
              <w:t>1er au 30</w:t>
            </w:r>
            <w:r w:rsidRPr="00A36222">
              <w:rPr>
                <w:rFonts w:ascii="Arial" w:hAnsi="Arial" w:cs="Arial"/>
                <w:sz w:val="20"/>
                <w:szCs w:val="20"/>
                <w:vertAlign w:val="superscript"/>
              </w:rPr>
              <w:t>ème</w:t>
            </w:r>
            <w:r>
              <w:rPr>
                <w:rFonts w:ascii="Arial" w:hAnsi="Arial" w:cs="Arial"/>
                <w:sz w:val="20"/>
                <w:szCs w:val="20"/>
                <w:vertAlign w:val="superscript"/>
              </w:rPr>
              <w:t xml:space="preserve"> </w:t>
            </w:r>
            <w:r>
              <w:rPr>
                <w:rFonts w:ascii="Arial" w:hAnsi="Arial" w:cs="Arial"/>
                <w:sz w:val="20"/>
                <w:szCs w:val="20"/>
              </w:rPr>
              <w:t>jour</w:t>
            </w:r>
          </w:p>
        </w:tc>
        <w:tc>
          <w:tcPr>
            <w:tcW w:w="3078" w:type="dxa"/>
          </w:tcPr>
          <w:p w:rsidR="00A36222" w:rsidRPr="00C4445F" w:rsidRDefault="00A36222" w:rsidP="00A36222">
            <w:pPr>
              <w:pStyle w:val="NormalWeb"/>
              <w:jc w:val="center"/>
              <w:rPr>
                <w:rFonts w:ascii="Arial" w:hAnsi="Arial" w:cs="Arial"/>
                <w:sz w:val="20"/>
                <w:szCs w:val="20"/>
              </w:rPr>
            </w:pPr>
            <w:r>
              <w:rPr>
                <w:rFonts w:ascii="Arial" w:hAnsi="Arial" w:cs="Arial"/>
                <w:sz w:val="20"/>
                <w:szCs w:val="20"/>
              </w:rPr>
              <w:t>31</w:t>
            </w:r>
            <w:r w:rsidRPr="00A36222">
              <w:rPr>
                <w:rFonts w:ascii="Arial" w:hAnsi="Arial" w:cs="Arial"/>
                <w:sz w:val="20"/>
                <w:szCs w:val="20"/>
                <w:vertAlign w:val="superscript"/>
              </w:rPr>
              <w:t>ème</w:t>
            </w:r>
            <w:r>
              <w:rPr>
                <w:rFonts w:ascii="Arial" w:hAnsi="Arial" w:cs="Arial"/>
                <w:sz w:val="20"/>
                <w:szCs w:val="20"/>
              </w:rPr>
              <w:t xml:space="preserve"> au 60</w:t>
            </w:r>
            <w:r w:rsidRPr="00A36222">
              <w:rPr>
                <w:rFonts w:ascii="Arial" w:hAnsi="Arial" w:cs="Arial"/>
                <w:sz w:val="20"/>
                <w:szCs w:val="20"/>
                <w:vertAlign w:val="superscript"/>
              </w:rPr>
              <w:t>ème</w:t>
            </w:r>
            <w:r>
              <w:rPr>
                <w:rFonts w:ascii="Arial" w:hAnsi="Arial" w:cs="Arial"/>
                <w:sz w:val="20"/>
                <w:szCs w:val="20"/>
                <w:vertAlign w:val="superscript"/>
              </w:rPr>
              <w:t xml:space="preserve">  </w:t>
            </w:r>
            <w:r>
              <w:rPr>
                <w:rFonts w:ascii="Arial" w:hAnsi="Arial" w:cs="Arial"/>
                <w:sz w:val="20"/>
                <w:szCs w:val="20"/>
              </w:rPr>
              <w:t>jour</w:t>
            </w:r>
          </w:p>
        </w:tc>
      </w:tr>
      <w:tr w:rsidR="00A36222" w:rsidRPr="00C4445F" w:rsidTr="008A74F5">
        <w:trPr>
          <w:jc w:val="center"/>
        </w:trPr>
        <w:tc>
          <w:tcPr>
            <w:tcW w:w="2502" w:type="dxa"/>
            <w:shd w:val="clear" w:color="auto" w:fill="auto"/>
          </w:tcPr>
          <w:p w:rsidR="00A36222" w:rsidRPr="00C4445F" w:rsidRDefault="00A36222" w:rsidP="00C4445F">
            <w:pPr>
              <w:pStyle w:val="NormalWeb"/>
              <w:jc w:val="both"/>
              <w:rPr>
                <w:rFonts w:ascii="Arial" w:hAnsi="Arial" w:cs="Arial"/>
                <w:sz w:val="20"/>
                <w:szCs w:val="20"/>
              </w:rPr>
            </w:pPr>
            <w:r w:rsidRPr="00C4445F">
              <w:rPr>
                <w:rFonts w:ascii="Arial" w:hAnsi="Arial" w:cs="Arial"/>
                <w:sz w:val="20"/>
                <w:szCs w:val="20"/>
              </w:rPr>
              <w:t>Pour 1 chat</w:t>
            </w:r>
          </w:p>
        </w:tc>
        <w:tc>
          <w:tcPr>
            <w:tcW w:w="3078" w:type="dxa"/>
            <w:shd w:val="clear" w:color="auto" w:fill="auto"/>
          </w:tcPr>
          <w:p w:rsidR="00A36222" w:rsidRPr="00C4445F" w:rsidRDefault="00A36222" w:rsidP="0001317F">
            <w:pPr>
              <w:pStyle w:val="NormalWeb"/>
              <w:jc w:val="center"/>
              <w:rPr>
                <w:rFonts w:ascii="Arial" w:hAnsi="Arial" w:cs="Arial"/>
                <w:sz w:val="20"/>
                <w:szCs w:val="20"/>
              </w:rPr>
            </w:pPr>
            <w:r w:rsidRPr="00C4445F">
              <w:rPr>
                <w:rFonts w:ascii="Arial" w:hAnsi="Arial" w:cs="Arial"/>
                <w:sz w:val="20"/>
                <w:szCs w:val="20"/>
              </w:rPr>
              <w:t>1</w:t>
            </w:r>
            <w:r w:rsidR="00CE77DF">
              <w:rPr>
                <w:rFonts w:ascii="Arial" w:hAnsi="Arial" w:cs="Arial"/>
                <w:sz w:val="20"/>
                <w:szCs w:val="20"/>
              </w:rPr>
              <w:t>4</w:t>
            </w:r>
            <w:r w:rsidRPr="00C4445F">
              <w:rPr>
                <w:rFonts w:ascii="Arial" w:hAnsi="Arial" w:cs="Arial"/>
                <w:sz w:val="20"/>
                <w:szCs w:val="20"/>
              </w:rPr>
              <w:t xml:space="preserve"> € par jour</w:t>
            </w:r>
          </w:p>
        </w:tc>
        <w:tc>
          <w:tcPr>
            <w:tcW w:w="3078" w:type="dxa"/>
          </w:tcPr>
          <w:p w:rsidR="00A36222" w:rsidRPr="00C4445F" w:rsidRDefault="008A74F5" w:rsidP="008A74F5">
            <w:pPr>
              <w:pStyle w:val="NormalWeb"/>
              <w:jc w:val="center"/>
              <w:rPr>
                <w:rFonts w:ascii="Arial" w:hAnsi="Arial" w:cs="Arial"/>
                <w:sz w:val="20"/>
                <w:szCs w:val="20"/>
              </w:rPr>
            </w:pPr>
            <w:r w:rsidRPr="00C4445F">
              <w:rPr>
                <w:rFonts w:ascii="Arial" w:hAnsi="Arial" w:cs="Arial"/>
                <w:sz w:val="20"/>
                <w:szCs w:val="20"/>
              </w:rPr>
              <w:t>1</w:t>
            </w:r>
            <w:r w:rsidR="004F0691">
              <w:rPr>
                <w:rFonts w:ascii="Arial" w:hAnsi="Arial" w:cs="Arial"/>
                <w:sz w:val="20"/>
                <w:szCs w:val="20"/>
              </w:rPr>
              <w:t>3</w:t>
            </w:r>
            <w:r w:rsidRPr="00C4445F">
              <w:rPr>
                <w:rFonts w:ascii="Arial" w:hAnsi="Arial" w:cs="Arial"/>
                <w:sz w:val="20"/>
                <w:szCs w:val="20"/>
              </w:rPr>
              <w:t xml:space="preserve"> € par jour</w:t>
            </w:r>
            <w:r>
              <w:rPr>
                <w:rFonts w:ascii="Arial" w:hAnsi="Arial" w:cs="Arial"/>
                <w:sz w:val="20"/>
                <w:szCs w:val="20"/>
              </w:rPr>
              <w:t xml:space="preserve"> </w:t>
            </w:r>
          </w:p>
        </w:tc>
      </w:tr>
      <w:tr w:rsidR="00A36222" w:rsidRPr="00C4445F" w:rsidTr="008A74F5">
        <w:trPr>
          <w:jc w:val="center"/>
        </w:trPr>
        <w:tc>
          <w:tcPr>
            <w:tcW w:w="2502" w:type="dxa"/>
            <w:shd w:val="clear" w:color="auto" w:fill="auto"/>
          </w:tcPr>
          <w:p w:rsidR="00A36222" w:rsidRPr="00C4445F" w:rsidRDefault="00A36222" w:rsidP="00C4445F">
            <w:pPr>
              <w:pStyle w:val="NormalWeb"/>
              <w:jc w:val="both"/>
              <w:rPr>
                <w:rFonts w:ascii="Arial" w:hAnsi="Arial" w:cs="Arial"/>
                <w:sz w:val="20"/>
                <w:szCs w:val="20"/>
              </w:rPr>
            </w:pPr>
            <w:r w:rsidRPr="00C4445F">
              <w:rPr>
                <w:rFonts w:ascii="Arial" w:hAnsi="Arial" w:cs="Arial"/>
                <w:sz w:val="20"/>
                <w:szCs w:val="20"/>
              </w:rPr>
              <w:t>Pour 2 chats</w:t>
            </w:r>
          </w:p>
        </w:tc>
        <w:tc>
          <w:tcPr>
            <w:tcW w:w="3078" w:type="dxa"/>
            <w:shd w:val="clear" w:color="auto" w:fill="auto"/>
          </w:tcPr>
          <w:p w:rsidR="00A36222" w:rsidRPr="00C4445F" w:rsidRDefault="00A36222" w:rsidP="0001317F">
            <w:pPr>
              <w:pStyle w:val="NormalWeb"/>
              <w:jc w:val="center"/>
              <w:rPr>
                <w:rFonts w:ascii="Arial" w:hAnsi="Arial" w:cs="Arial"/>
                <w:sz w:val="20"/>
                <w:szCs w:val="20"/>
              </w:rPr>
            </w:pPr>
            <w:r w:rsidRPr="00C4445F">
              <w:rPr>
                <w:rFonts w:ascii="Arial" w:hAnsi="Arial" w:cs="Arial"/>
                <w:sz w:val="20"/>
                <w:szCs w:val="20"/>
              </w:rPr>
              <w:t>2</w:t>
            </w:r>
            <w:r w:rsidR="00CE77DF">
              <w:rPr>
                <w:rFonts w:ascii="Arial" w:hAnsi="Arial" w:cs="Arial"/>
                <w:sz w:val="20"/>
                <w:szCs w:val="20"/>
              </w:rPr>
              <w:t>6</w:t>
            </w:r>
            <w:r w:rsidRPr="00C4445F">
              <w:rPr>
                <w:rFonts w:ascii="Arial" w:hAnsi="Arial" w:cs="Arial"/>
                <w:sz w:val="20"/>
                <w:szCs w:val="20"/>
              </w:rPr>
              <w:t xml:space="preserve"> € par jour</w:t>
            </w:r>
          </w:p>
        </w:tc>
        <w:tc>
          <w:tcPr>
            <w:tcW w:w="3078" w:type="dxa"/>
          </w:tcPr>
          <w:p w:rsidR="00A36222" w:rsidRPr="00C4445F" w:rsidRDefault="008A74F5" w:rsidP="008A74F5">
            <w:pPr>
              <w:pStyle w:val="NormalWeb"/>
              <w:jc w:val="center"/>
              <w:rPr>
                <w:rFonts w:ascii="Arial" w:hAnsi="Arial" w:cs="Arial"/>
                <w:sz w:val="20"/>
                <w:szCs w:val="20"/>
              </w:rPr>
            </w:pPr>
            <w:r w:rsidRPr="00C4445F">
              <w:rPr>
                <w:rFonts w:ascii="Arial" w:hAnsi="Arial" w:cs="Arial"/>
                <w:sz w:val="20"/>
                <w:szCs w:val="20"/>
              </w:rPr>
              <w:t>2</w:t>
            </w:r>
            <w:r w:rsidR="004F0691">
              <w:rPr>
                <w:rFonts w:ascii="Arial" w:hAnsi="Arial" w:cs="Arial"/>
                <w:sz w:val="20"/>
                <w:szCs w:val="20"/>
              </w:rPr>
              <w:t>4</w:t>
            </w:r>
            <w:r w:rsidRPr="00C4445F">
              <w:rPr>
                <w:rFonts w:ascii="Arial" w:hAnsi="Arial" w:cs="Arial"/>
                <w:sz w:val="20"/>
                <w:szCs w:val="20"/>
              </w:rPr>
              <w:t xml:space="preserve"> € par jour</w:t>
            </w:r>
          </w:p>
        </w:tc>
      </w:tr>
    </w:tbl>
    <w:p w:rsidR="00B70764" w:rsidRPr="00B70764" w:rsidRDefault="00B70764" w:rsidP="006E2751">
      <w:pPr>
        <w:pStyle w:val="NormalWeb"/>
        <w:ind w:left="708" w:firstLine="708"/>
        <w:jc w:val="both"/>
        <w:rPr>
          <w:rFonts w:ascii="Arial" w:hAnsi="Arial" w:cs="Arial"/>
          <w:b/>
          <w:sz w:val="20"/>
          <w:szCs w:val="20"/>
        </w:rPr>
      </w:pPr>
      <w:r w:rsidRPr="00B70764">
        <w:rPr>
          <w:rFonts w:ascii="Arial" w:hAnsi="Arial" w:cs="Arial"/>
          <w:b/>
          <w:sz w:val="20"/>
          <w:szCs w:val="20"/>
        </w:rPr>
        <w:t>Soins</w:t>
      </w:r>
      <w:r>
        <w:rPr>
          <w:rFonts w:ascii="Arial" w:hAnsi="Arial" w:cs="Arial"/>
          <w:b/>
          <w:sz w:val="20"/>
          <w:szCs w:val="20"/>
        </w:rPr>
        <w:t>:</w:t>
      </w:r>
    </w:p>
    <w:p w:rsidR="006E2751" w:rsidRDefault="00B70764" w:rsidP="006E2751">
      <w:pPr>
        <w:pStyle w:val="NormalWeb"/>
        <w:ind w:left="708" w:firstLine="708"/>
        <w:jc w:val="both"/>
        <w:rPr>
          <w:rFonts w:ascii="Arial" w:hAnsi="Arial" w:cs="Arial"/>
          <w:sz w:val="20"/>
          <w:szCs w:val="20"/>
        </w:rPr>
      </w:pPr>
      <w:r>
        <w:rPr>
          <w:rFonts w:ascii="Arial" w:hAnsi="Arial" w:cs="Arial"/>
          <w:sz w:val="20"/>
          <w:szCs w:val="20"/>
        </w:rPr>
        <w:t xml:space="preserve">- </w:t>
      </w:r>
      <w:r w:rsidR="006E2751">
        <w:rPr>
          <w:rFonts w:ascii="Arial" w:hAnsi="Arial" w:cs="Arial"/>
          <w:sz w:val="20"/>
          <w:szCs w:val="20"/>
        </w:rPr>
        <w:t>soins médicaux (administration de comprimé,</w:t>
      </w:r>
      <w:r>
        <w:rPr>
          <w:rFonts w:ascii="Arial" w:hAnsi="Arial" w:cs="Arial"/>
          <w:sz w:val="20"/>
          <w:szCs w:val="20"/>
        </w:rPr>
        <w:t xml:space="preserve"> injection</w:t>
      </w:r>
      <w:r w:rsidR="006E2751">
        <w:rPr>
          <w:rFonts w:ascii="Arial" w:hAnsi="Arial" w:cs="Arial"/>
          <w:sz w:val="20"/>
          <w:szCs w:val="20"/>
        </w:rPr>
        <w:t>)</w:t>
      </w:r>
      <w:r>
        <w:rPr>
          <w:rFonts w:ascii="Arial" w:hAnsi="Arial" w:cs="Arial"/>
          <w:sz w:val="20"/>
          <w:szCs w:val="20"/>
        </w:rPr>
        <w:t>: 3 €</w:t>
      </w:r>
      <w:r w:rsidR="00C11651">
        <w:rPr>
          <w:rFonts w:ascii="Arial" w:hAnsi="Arial" w:cs="Arial"/>
          <w:sz w:val="20"/>
          <w:szCs w:val="20"/>
        </w:rPr>
        <w:t xml:space="preserve"> / jour</w:t>
      </w:r>
    </w:p>
    <w:p w:rsidR="006E2751" w:rsidRDefault="00B70764" w:rsidP="006E2751">
      <w:pPr>
        <w:pStyle w:val="NormalWeb"/>
        <w:ind w:firstLine="708"/>
        <w:jc w:val="both"/>
        <w:rPr>
          <w:rFonts w:ascii="Arial" w:hAnsi="Arial" w:cs="Arial"/>
          <w:sz w:val="20"/>
          <w:szCs w:val="20"/>
        </w:rPr>
      </w:pPr>
      <w:r>
        <w:rPr>
          <w:rFonts w:ascii="Arial" w:hAnsi="Arial" w:cs="Arial"/>
          <w:sz w:val="20"/>
          <w:szCs w:val="20"/>
        </w:rPr>
        <w:tab/>
        <w:t xml:space="preserve">- soins spécifiques (nettoyage des yeux, </w:t>
      </w:r>
      <w:r w:rsidR="006E2751">
        <w:rPr>
          <w:rFonts w:ascii="Arial" w:hAnsi="Arial" w:cs="Arial"/>
          <w:sz w:val="20"/>
          <w:szCs w:val="20"/>
        </w:rPr>
        <w:t>brossage de chat à poils longs</w:t>
      </w:r>
      <w:r>
        <w:rPr>
          <w:rFonts w:ascii="Arial" w:hAnsi="Arial" w:cs="Arial"/>
          <w:sz w:val="20"/>
          <w:szCs w:val="20"/>
        </w:rPr>
        <w:t>): 3 €</w:t>
      </w:r>
      <w:r w:rsidR="00C11651">
        <w:rPr>
          <w:rFonts w:ascii="Arial" w:hAnsi="Arial" w:cs="Arial"/>
          <w:sz w:val="20"/>
          <w:szCs w:val="20"/>
        </w:rPr>
        <w:t xml:space="preserve"> / jour</w:t>
      </w:r>
    </w:p>
    <w:p w:rsidR="008A74F5" w:rsidRDefault="00D91B5B" w:rsidP="00D91B5B">
      <w:pPr>
        <w:pStyle w:val="NormalWeb"/>
        <w:rPr>
          <w:rFonts w:ascii="Arial" w:hAnsi="Arial" w:cs="Arial"/>
          <w:sz w:val="20"/>
          <w:szCs w:val="20"/>
        </w:rPr>
      </w:pPr>
      <w:r w:rsidRPr="00D91B5B">
        <w:rPr>
          <w:rFonts w:ascii="Arial" w:hAnsi="Arial" w:cs="Arial"/>
          <w:b/>
          <w:sz w:val="20"/>
          <w:szCs w:val="20"/>
        </w:rPr>
        <w:tab/>
      </w:r>
      <w:r w:rsidRPr="00C72314">
        <w:rPr>
          <w:rFonts w:ascii="Arial" w:hAnsi="Arial" w:cs="Arial"/>
          <w:b/>
          <w:sz w:val="20"/>
          <w:szCs w:val="20"/>
          <w:u w:val="single"/>
        </w:rPr>
        <w:t>Validité du contrat:</w:t>
      </w:r>
      <w:r>
        <w:rPr>
          <w:rFonts w:ascii="Arial" w:hAnsi="Arial" w:cs="Arial"/>
          <w:sz w:val="20"/>
          <w:szCs w:val="20"/>
        </w:rPr>
        <w:t xml:space="preserve"> </w:t>
      </w:r>
    </w:p>
    <w:p w:rsidR="008A74F5" w:rsidRDefault="00364E15" w:rsidP="008A74F5">
      <w:pPr>
        <w:pStyle w:val="NormalWeb"/>
        <w:ind w:left="708"/>
        <w:rPr>
          <w:rFonts w:ascii="Arial" w:hAnsi="Arial" w:cs="Arial"/>
          <w:sz w:val="20"/>
          <w:szCs w:val="20"/>
        </w:rPr>
      </w:pPr>
      <w:r>
        <w:rPr>
          <w:rFonts w:ascii="Arial" w:hAnsi="Arial" w:cs="Arial"/>
          <w:sz w:val="20"/>
          <w:szCs w:val="20"/>
        </w:rPr>
        <w:t>Ce contrat est valable pour 202</w:t>
      </w:r>
      <w:r w:rsidR="00A877DD">
        <w:rPr>
          <w:rFonts w:ascii="Arial" w:hAnsi="Arial" w:cs="Arial"/>
          <w:sz w:val="20"/>
          <w:szCs w:val="20"/>
        </w:rPr>
        <w:t>3</w:t>
      </w:r>
      <w:r w:rsidR="00D91B5B">
        <w:rPr>
          <w:rFonts w:ascii="Arial" w:hAnsi="Arial" w:cs="Arial"/>
          <w:sz w:val="20"/>
          <w:szCs w:val="20"/>
        </w:rPr>
        <w:t>.</w:t>
      </w:r>
    </w:p>
    <w:p w:rsidR="00D91B5B" w:rsidRDefault="00D91B5B" w:rsidP="008A74F5">
      <w:pPr>
        <w:pStyle w:val="NormalWeb"/>
        <w:ind w:left="708"/>
        <w:rPr>
          <w:rFonts w:ascii="Arial" w:hAnsi="Arial" w:cs="Arial"/>
          <w:sz w:val="20"/>
          <w:szCs w:val="20"/>
        </w:rPr>
      </w:pPr>
      <w:r>
        <w:rPr>
          <w:rFonts w:ascii="Arial" w:hAnsi="Arial" w:cs="Arial"/>
          <w:sz w:val="20"/>
          <w:szCs w:val="20"/>
        </w:rPr>
        <w:t>Les s</w:t>
      </w:r>
      <w:r w:rsidR="007C16E6">
        <w:rPr>
          <w:rFonts w:ascii="Arial" w:hAnsi="Arial" w:cs="Arial"/>
          <w:sz w:val="20"/>
          <w:szCs w:val="20"/>
        </w:rPr>
        <w:t>é</w:t>
      </w:r>
      <w:r w:rsidR="00430BE5">
        <w:rPr>
          <w:rFonts w:ascii="Arial" w:hAnsi="Arial" w:cs="Arial"/>
          <w:sz w:val="20"/>
          <w:szCs w:val="20"/>
        </w:rPr>
        <w:t>jours à cheval sur décembre 202</w:t>
      </w:r>
      <w:r w:rsidR="00A877DD">
        <w:rPr>
          <w:rFonts w:ascii="Arial" w:hAnsi="Arial" w:cs="Arial"/>
          <w:sz w:val="20"/>
          <w:szCs w:val="20"/>
        </w:rPr>
        <w:t>3</w:t>
      </w:r>
      <w:r w:rsidR="00430BE5">
        <w:rPr>
          <w:rFonts w:ascii="Arial" w:hAnsi="Arial" w:cs="Arial"/>
          <w:sz w:val="20"/>
          <w:szCs w:val="20"/>
        </w:rPr>
        <w:t xml:space="preserve"> et janvier 202</w:t>
      </w:r>
      <w:r w:rsidR="00A877DD">
        <w:rPr>
          <w:rFonts w:ascii="Arial" w:hAnsi="Arial" w:cs="Arial"/>
          <w:sz w:val="20"/>
          <w:szCs w:val="20"/>
        </w:rPr>
        <w:t>4</w:t>
      </w:r>
      <w:r>
        <w:rPr>
          <w:rFonts w:ascii="Arial" w:hAnsi="Arial" w:cs="Arial"/>
          <w:sz w:val="20"/>
          <w:szCs w:val="20"/>
        </w:rPr>
        <w:t xml:space="preserve"> sont consid</w:t>
      </w:r>
      <w:r w:rsidR="007C16E6">
        <w:rPr>
          <w:rFonts w:ascii="Arial" w:hAnsi="Arial" w:cs="Arial"/>
          <w:sz w:val="20"/>
          <w:szCs w:val="20"/>
        </w:rPr>
        <w:t>érés comme faisant partie de 202</w:t>
      </w:r>
      <w:r w:rsidR="00A877DD">
        <w:rPr>
          <w:rFonts w:ascii="Arial" w:hAnsi="Arial" w:cs="Arial"/>
          <w:sz w:val="20"/>
          <w:szCs w:val="20"/>
        </w:rPr>
        <w:t>3</w:t>
      </w:r>
      <w:bookmarkStart w:id="0" w:name="_GoBack"/>
      <w:bookmarkEnd w:id="0"/>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E2751" w:rsidRPr="00B03C52" w:rsidRDefault="006E2751" w:rsidP="006E2751">
      <w:pPr>
        <w:pStyle w:val="NormalWeb"/>
        <w:ind w:left="708"/>
        <w:rPr>
          <w:rStyle w:val="Accentuation"/>
          <w:rFonts w:ascii="Arial" w:hAnsi="Arial" w:cs="Arial"/>
          <w:iCs w:val="0"/>
          <w:sz w:val="20"/>
          <w:szCs w:val="20"/>
        </w:rPr>
      </w:pPr>
      <w:r w:rsidRPr="00B03C52">
        <w:rPr>
          <w:rStyle w:val="Accentuation"/>
          <w:rFonts w:ascii="Arial" w:hAnsi="Arial" w:cs="Arial"/>
          <w:iCs w:val="0"/>
          <w:sz w:val="20"/>
          <w:szCs w:val="20"/>
        </w:rPr>
        <w:t>Le propriétaire du chat</w:t>
      </w:r>
      <w:r w:rsidR="00F63F4A">
        <w:rPr>
          <w:rStyle w:val="Accentuation"/>
          <w:rFonts w:ascii="Arial" w:hAnsi="Arial" w:cs="Arial"/>
          <w:iCs w:val="0"/>
          <w:sz w:val="20"/>
          <w:szCs w:val="20"/>
        </w:rPr>
        <w:t xml:space="preserve"> </w:t>
      </w:r>
      <w:r w:rsidR="008A74F5">
        <w:rPr>
          <w:rStyle w:val="Accentuation"/>
          <w:rFonts w:ascii="Arial" w:hAnsi="Arial" w:cs="Arial"/>
          <w:iCs w:val="0"/>
          <w:sz w:val="20"/>
          <w:szCs w:val="20"/>
        </w:rPr>
        <w:t>(des chats)</w:t>
      </w:r>
      <w:r w:rsidRPr="00B03C52">
        <w:rPr>
          <w:rStyle w:val="Accentuation"/>
          <w:rFonts w:ascii="Arial" w:hAnsi="Arial" w:cs="Arial"/>
          <w:iCs w:val="0"/>
          <w:sz w:val="20"/>
          <w:szCs w:val="20"/>
        </w:rPr>
        <w:t xml:space="preserve"> confié</w:t>
      </w:r>
      <w:r w:rsidR="008A74F5">
        <w:rPr>
          <w:rStyle w:val="Accentuation"/>
          <w:rFonts w:ascii="Arial" w:hAnsi="Arial" w:cs="Arial"/>
          <w:iCs w:val="0"/>
          <w:sz w:val="20"/>
          <w:szCs w:val="20"/>
        </w:rPr>
        <w:t>(s)</w:t>
      </w:r>
      <w:r w:rsidRPr="00B03C52">
        <w:rPr>
          <w:rStyle w:val="Accentuation"/>
          <w:rFonts w:ascii="Arial" w:hAnsi="Arial" w:cs="Arial"/>
          <w:iCs w:val="0"/>
          <w:sz w:val="20"/>
          <w:szCs w:val="20"/>
        </w:rPr>
        <w:t xml:space="preserve"> à la Pension du Refuge du Chesnay reconnaît avoir pris connaissance dans son intégralité du contrat d'accueil en pension et en accepte tous les termes sans restriction.</w:t>
      </w:r>
    </w:p>
    <w:p w:rsidR="006E2751" w:rsidRDefault="006E2751" w:rsidP="006E2751">
      <w:pPr>
        <w:pStyle w:val="NormalWeb"/>
        <w:rPr>
          <w:rFonts w:ascii="Arial" w:hAnsi="Arial" w:cs="Arial"/>
          <w:sz w:val="20"/>
          <w:szCs w:val="20"/>
        </w:rPr>
      </w:pPr>
      <w:r>
        <w:rPr>
          <w:rFonts w:ascii="Arial" w:hAnsi="Arial" w:cs="Arial"/>
          <w:sz w:val="20"/>
          <w:szCs w:val="20"/>
        </w:rPr>
        <w:tab/>
      </w:r>
      <w:r w:rsidR="00C72314">
        <w:rPr>
          <w:rFonts w:ascii="Arial" w:hAnsi="Arial" w:cs="Arial"/>
          <w:sz w:val="20"/>
          <w:szCs w:val="20"/>
        </w:rPr>
        <w:tab/>
      </w:r>
      <w:r w:rsidR="00C72314">
        <w:rPr>
          <w:rFonts w:ascii="Arial" w:hAnsi="Arial" w:cs="Arial"/>
          <w:sz w:val="20"/>
          <w:szCs w:val="20"/>
        </w:rPr>
        <w:tab/>
      </w:r>
      <w:r w:rsidR="00C72314">
        <w:rPr>
          <w:rFonts w:ascii="Arial" w:hAnsi="Arial" w:cs="Arial"/>
          <w:sz w:val="20"/>
          <w:szCs w:val="20"/>
        </w:rPr>
        <w:tab/>
      </w:r>
      <w:r w:rsidR="00C72314">
        <w:rPr>
          <w:rFonts w:ascii="Arial" w:hAnsi="Arial" w:cs="Arial"/>
          <w:sz w:val="20"/>
          <w:szCs w:val="20"/>
        </w:rPr>
        <w:tab/>
      </w:r>
      <w:r w:rsidR="00C72314">
        <w:rPr>
          <w:rFonts w:ascii="Arial" w:hAnsi="Arial" w:cs="Arial"/>
          <w:sz w:val="20"/>
          <w:szCs w:val="20"/>
        </w:rPr>
        <w:tab/>
      </w:r>
      <w:r w:rsidR="00C72314">
        <w:rPr>
          <w:rFonts w:ascii="Arial" w:hAnsi="Arial" w:cs="Arial"/>
          <w:sz w:val="20"/>
          <w:szCs w:val="20"/>
        </w:rPr>
        <w:tab/>
      </w:r>
      <w:r w:rsidR="00C72314">
        <w:rPr>
          <w:rFonts w:ascii="Arial" w:hAnsi="Arial" w:cs="Arial"/>
          <w:sz w:val="20"/>
          <w:szCs w:val="20"/>
        </w:rPr>
        <w:tab/>
      </w:r>
      <w:r w:rsidR="00C72314">
        <w:rPr>
          <w:rFonts w:ascii="Arial" w:hAnsi="Arial" w:cs="Arial"/>
          <w:sz w:val="20"/>
          <w:szCs w:val="20"/>
        </w:rPr>
        <w:tab/>
      </w:r>
      <w:r w:rsidR="00C72314">
        <w:rPr>
          <w:rFonts w:ascii="Arial" w:hAnsi="Arial" w:cs="Arial"/>
          <w:sz w:val="20"/>
          <w:szCs w:val="20"/>
        </w:rPr>
        <w:tab/>
      </w:r>
      <w:r>
        <w:rPr>
          <w:rFonts w:ascii="Arial" w:hAnsi="Arial" w:cs="Arial"/>
          <w:sz w:val="20"/>
          <w:szCs w:val="20"/>
        </w:rPr>
        <w:t>Le Chesnay, le</w:t>
      </w:r>
    </w:p>
    <w:p w:rsidR="006E2751" w:rsidRDefault="006E2751" w:rsidP="00E56C6E">
      <w:pPr>
        <w:pStyle w:val="NormalWeb"/>
        <w:ind w:left="708" w:firstLine="708"/>
        <w:rPr>
          <w:rStyle w:val="Accentuation"/>
          <w:rFonts w:ascii="Arial" w:hAnsi="Arial" w:cs="Arial"/>
          <w:iCs w:val="0"/>
          <w:sz w:val="20"/>
          <w:szCs w:val="20"/>
        </w:rPr>
      </w:pPr>
      <w:r w:rsidRPr="007F6EF5">
        <w:t xml:space="preserve">Le propriétaire </w:t>
      </w:r>
      <w:r>
        <w:t xml:space="preserve">du chat   </w:t>
      </w:r>
      <w:r w:rsidRPr="007F6EF5">
        <w:tab/>
      </w:r>
      <w:r w:rsidRPr="007F6EF5">
        <w:tab/>
      </w:r>
      <w:r w:rsidRPr="007F6EF5">
        <w:tab/>
      </w:r>
      <w:r w:rsidRPr="007F6EF5">
        <w:tab/>
      </w:r>
      <w:r w:rsidRPr="007F6EF5">
        <w:tab/>
        <w:t>Le Refuge du Chesnay</w:t>
      </w:r>
    </w:p>
    <w:p w:rsidR="006E2751" w:rsidRDefault="006E2751" w:rsidP="006E2751">
      <w:pPr>
        <w:pStyle w:val="style4"/>
        <w:rPr>
          <w:rStyle w:val="Accentuation"/>
          <w:rFonts w:ascii="Arial" w:hAnsi="Arial" w:cs="Arial"/>
          <w:iCs w:val="0"/>
          <w:color w:val="auto"/>
          <w:sz w:val="20"/>
          <w:szCs w:val="20"/>
        </w:rPr>
      </w:pPr>
    </w:p>
    <w:p w:rsidR="002E0FE6" w:rsidRDefault="002E0FE6" w:rsidP="006E2751">
      <w:pPr>
        <w:pStyle w:val="style4"/>
        <w:rPr>
          <w:rStyle w:val="Accentuation"/>
          <w:rFonts w:ascii="Arial" w:hAnsi="Arial" w:cs="Arial"/>
          <w:iCs w:val="0"/>
          <w:color w:val="auto"/>
          <w:sz w:val="20"/>
          <w:szCs w:val="20"/>
        </w:rPr>
      </w:pPr>
    </w:p>
    <w:p w:rsidR="002E0FE6" w:rsidRDefault="002E0FE6" w:rsidP="006E2751">
      <w:pPr>
        <w:pStyle w:val="style4"/>
        <w:rPr>
          <w:rStyle w:val="Accentuation"/>
          <w:rFonts w:ascii="Arial" w:hAnsi="Arial" w:cs="Arial"/>
          <w:iCs w:val="0"/>
          <w:color w:val="auto"/>
          <w:sz w:val="20"/>
          <w:szCs w:val="20"/>
        </w:rPr>
      </w:pPr>
    </w:p>
    <w:p w:rsidR="002E0FE6" w:rsidRDefault="002E0FE6" w:rsidP="006E2751">
      <w:pPr>
        <w:pStyle w:val="style4"/>
        <w:rPr>
          <w:rStyle w:val="Accentuation"/>
          <w:rFonts w:ascii="Arial" w:hAnsi="Arial" w:cs="Arial"/>
          <w:iCs w:val="0"/>
          <w:color w:val="auto"/>
          <w:sz w:val="20"/>
          <w:szCs w:val="20"/>
        </w:rPr>
      </w:pPr>
    </w:p>
    <w:p w:rsidR="00E56C6E" w:rsidRDefault="00E56C6E" w:rsidP="006E2751">
      <w:pPr>
        <w:pStyle w:val="style4"/>
        <w:rPr>
          <w:rStyle w:val="Accentuation"/>
          <w:rFonts w:ascii="Arial" w:hAnsi="Arial" w:cs="Arial"/>
          <w:iCs w:val="0"/>
          <w:color w:val="auto"/>
          <w:sz w:val="20"/>
          <w:szCs w:val="20"/>
        </w:rPr>
      </w:pPr>
    </w:p>
    <w:p w:rsidR="006B3E83" w:rsidRDefault="006B3E83" w:rsidP="006E2751">
      <w:pPr>
        <w:pStyle w:val="style4"/>
        <w:rPr>
          <w:rStyle w:val="Accentuation"/>
          <w:rFonts w:ascii="Arial" w:hAnsi="Arial" w:cs="Arial"/>
          <w:iCs w:val="0"/>
          <w:color w:val="auto"/>
          <w:sz w:val="20"/>
          <w:szCs w:val="20"/>
        </w:rPr>
      </w:pPr>
    </w:p>
    <w:p w:rsidR="00EB36FC" w:rsidRDefault="00EB36FC" w:rsidP="006E2751">
      <w:pPr>
        <w:pStyle w:val="style4"/>
        <w:rPr>
          <w:rStyle w:val="Accentuation"/>
          <w:rFonts w:ascii="Arial" w:hAnsi="Arial" w:cs="Arial"/>
          <w:iCs w:val="0"/>
          <w:color w:val="auto"/>
          <w:sz w:val="20"/>
          <w:szCs w:val="20"/>
        </w:rPr>
      </w:pPr>
    </w:p>
    <w:p w:rsidR="00716BE5" w:rsidRPr="004C5897" w:rsidRDefault="00CA0BF3" w:rsidP="00915CBD">
      <w:pPr>
        <w:pStyle w:val="style4"/>
        <w:ind w:left="708"/>
        <w:rPr>
          <w:color w:val="auto"/>
        </w:rPr>
      </w:pPr>
      <w:r>
        <w:rPr>
          <w:rStyle w:val="Accentuation"/>
          <w:rFonts w:ascii="Arial" w:hAnsi="Arial" w:cs="Arial"/>
          <w:iCs w:val="0"/>
          <w:color w:val="auto"/>
          <w:sz w:val="20"/>
          <w:szCs w:val="20"/>
        </w:rPr>
        <w:t>N</w:t>
      </w:r>
      <w:r w:rsidR="006E2751" w:rsidRPr="004C5897">
        <w:rPr>
          <w:rStyle w:val="Accentuation"/>
          <w:rFonts w:ascii="Arial" w:hAnsi="Arial" w:cs="Arial"/>
          <w:iCs w:val="0"/>
          <w:color w:val="auto"/>
          <w:sz w:val="20"/>
          <w:szCs w:val="20"/>
        </w:rPr>
        <w:t>ous nous engageons à tout faire pour que le séjour de vo</w:t>
      </w:r>
      <w:r w:rsidR="008A74F5">
        <w:rPr>
          <w:rStyle w:val="Accentuation"/>
          <w:rFonts w:ascii="Arial" w:hAnsi="Arial" w:cs="Arial"/>
          <w:iCs w:val="0"/>
          <w:color w:val="auto"/>
          <w:sz w:val="20"/>
          <w:szCs w:val="20"/>
        </w:rPr>
        <w:t>s</w:t>
      </w:r>
      <w:r w:rsidR="006E2751" w:rsidRPr="004C5897">
        <w:rPr>
          <w:rStyle w:val="Accentuation"/>
          <w:rFonts w:ascii="Arial" w:hAnsi="Arial" w:cs="Arial"/>
          <w:iCs w:val="0"/>
          <w:color w:val="auto"/>
          <w:sz w:val="20"/>
          <w:szCs w:val="20"/>
        </w:rPr>
        <w:t xml:space="preserve"> chat</w:t>
      </w:r>
      <w:r w:rsidR="008A74F5">
        <w:rPr>
          <w:rStyle w:val="Accentuation"/>
          <w:rFonts w:ascii="Arial" w:hAnsi="Arial" w:cs="Arial"/>
          <w:iCs w:val="0"/>
          <w:color w:val="auto"/>
          <w:sz w:val="20"/>
          <w:szCs w:val="20"/>
        </w:rPr>
        <w:t>s</w:t>
      </w:r>
      <w:r w:rsidR="006E2751" w:rsidRPr="004C5897">
        <w:rPr>
          <w:rStyle w:val="Accentuation"/>
          <w:rFonts w:ascii="Arial" w:hAnsi="Arial" w:cs="Arial"/>
          <w:iCs w:val="0"/>
          <w:color w:val="auto"/>
          <w:sz w:val="20"/>
          <w:szCs w:val="20"/>
        </w:rPr>
        <w:t xml:space="preserve"> soit le plus agréable possible : nourriture, confort, hygiène, caresses, soins, sécurité. </w:t>
      </w:r>
      <w:r w:rsidR="00716BE5" w:rsidRPr="004C5897">
        <w:rPr>
          <w:color w:val="auto"/>
        </w:rPr>
        <w:t xml:space="preserve">        </w:t>
      </w:r>
    </w:p>
    <w:sectPr w:rsidR="00716BE5" w:rsidRPr="004C5897" w:rsidSect="00EB36FC">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charset w:val="00"/>
    <w:family w:val="swiss"/>
    <w:pitch w:val="variable"/>
    <w:sig w:usb0="00000087" w:usb1="00000000" w:usb2="00000000" w:usb3="00000000" w:csb0="0000001B" w:csb1="00000000"/>
  </w:font>
  <w:font w:name="DejaVu Serif">
    <w:altName w:val="MS Gothic"/>
    <w:panose1 w:val="02060603050605020204"/>
    <w:charset w:val="00"/>
    <w:family w:val="roman"/>
    <w:pitch w:val="variable"/>
    <w:sig w:usb0="00000001" w:usb1="5200F9FB" w:usb2="0A040020" w:usb3="00000000" w:csb0="0000009F" w:csb1="00000000"/>
  </w:font>
  <w:font w:name="Malgun Gothic">
    <w:panose1 w:val="020B0503020000020004"/>
    <w:charset w:val="81"/>
    <w:family w:val="swiss"/>
    <w:pitch w:val="variable"/>
    <w:sig w:usb0="9000002F" w:usb1="29D77CFB" w:usb2="00000012" w:usb3="00000000" w:csb0="0008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641F5D"/>
    <w:rsid w:val="00004F6D"/>
    <w:rsid w:val="0001317F"/>
    <w:rsid w:val="00016D30"/>
    <w:rsid w:val="00076C48"/>
    <w:rsid w:val="000D6D64"/>
    <w:rsid w:val="000E6561"/>
    <w:rsid w:val="000F77F2"/>
    <w:rsid w:val="00110ECB"/>
    <w:rsid w:val="001638DE"/>
    <w:rsid w:val="001B1B00"/>
    <w:rsid w:val="001D7269"/>
    <w:rsid w:val="0025403A"/>
    <w:rsid w:val="002E0FE6"/>
    <w:rsid w:val="002F4C00"/>
    <w:rsid w:val="00364E15"/>
    <w:rsid w:val="00381267"/>
    <w:rsid w:val="00387AD2"/>
    <w:rsid w:val="003C53D7"/>
    <w:rsid w:val="003F1A5A"/>
    <w:rsid w:val="003F5C1F"/>
    <w:rsid w:val="00430BE5"/>
    <w:rsid w:val="004C5897"/>
    <w:rsid w:val="004F0691"/>
    <w:rsid w:val="004F29B9"/>
    <w:rsid w:val="005122B5"/>
    <w:rsid w:val="005D1364"/>
    <w:rsid w:val="00641F5D"/>
    <w:rsid w:val="006A30AD"/>
    <w:rsid w:val="006B3E83"/>
    <w:rsid w:val="006D53C3"/>
    <w:rsid w:val="006E2751"/>
    <w:rsid w:val="00716BE5"/>
    <w:rsid w:val="0073358A"/>
    <w:rsid w:val="00742202"/>
    <w:rsid w:val="00775059"/>
    <w:rsid w:val="007C16E6"/>
    <w:rsid w:val="007C626B"/>
    <w:rsid w:val="00824E17"/>
    <w:rsid w:val="008721FA"/>
    <w:rsid w:val="008A74F5"/>
    <w:rsid w:val="008B480A"/>
    <w:rsid w:val="00915CBD"/>
    <w:rsid w:val="00916FFF"/>
    <w:rsid w:val="00940E8F"/>
    <w:rsid w:val="0094600D"/>
    <w:rsid w:val="009D05C6"/>
    <w:rsid w:val="009D24F9"/>
    <w:rsid w:val="00A36222"/>
    <w:rsid w:val="00A4305A"/>
    <w:rsid w:val="00A45AED"/>
    <w:rsid w:val="00A52411"/>
    <w:rsid w:val="00A63934"/>
    <w:rsid w:val="00A877DD"/>
    <w:rsid w:val="00B005D9"/>
    <w:rsid w:val="00B46805"/>
    <w:rsid w:val="00B66F09"/>
    <w:rsid w:val="00B70764"/>
    <w:rsid w:val="00B731ED"/>
    <w:rsid w:val="00B85CFE"/>
    <w:rsid w:val="00BA29CF"/>
    <w:rsid w:val="00BB1693"/>
    <w:rsid w:val="00BE26E5"/>
    <w:rsid w:val="00C11651"/>
    <w:rsid w:val="00C4445F"/>
    <w:rsid w:val="00C55995"/>
    <w:rsid w:val="00C72314"/>
    <w:rsid w:val="00CA0BF3"/>
    <w:rsid w:val="00CA34CD"/>
    <w:rsid w:val="00CE521E"/>
    <w:rsid w:val="00CE77DF"/>
    <w:rsid w:val="00D17109"/>
    <w:rsid w:val="00D25B25"/>
    <w:rsid w:val="00D91B5B"/>
    <w:rsid w:val="00DB716A"/>
    <w:rsid w:val="00E03A3C"/>
    <w:rsid w:val="00E05C59"/>
    <w:rsid w:val="00E10472"/>
    <w:rsid w:val="00E303D9"/>
    <w:rsid w:val="00E32084"/>
    <w:rsid w:val="00E42A1B"/>
    <w:rsid w:val="00E56C6E"/>
    <w:rsid w:val="00E70D2B"/>
    <w:rsid w:val="00E770FA"/>
    <w:rsid w:val="00EB36FC"/>
    <w:rsid w:val="00F15FF9"/>
    <w:rsid w:val="00F51C1C"/>
    <w:rsid w:val="00F63F4A"/>
    <w:rsid w:val="00F82035"/>
    <w:rsid w:val="00F91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641F5D"/>
    <w:pPr>
      <w:keepNext/>
      <w:outlineLvl w:val="0"/>
    </w:pPr>
    <w:rPr>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NormalWeb">
    <w:name w:val="Normal (Web)"/>
    <w:basedOn w:val="Normal"/>
    <w:rsid w:val="006E2751"/>
    <w:pPr>
      <w:spacing w:before="100" w:beforeAutospacing="1" w:after="100" w:afterAutospacing="1"/>
    </w:pPr>
  </w:style>
  <w:style w:type="character" w:styleId="lev">
    <w:name w:val="Strong"/>
    <w:qFormat/>
    <w:rsid w:val="006E2751"/>
    <w:rPr>
      <w:b/>
      <w:bCs/>
    </w:rPr>
  </w:style>
  <w:style w:type="character" w:styleId="Accentuation">
    <w:name w:val="Emphasis"/>
    <w:qFormat/>
    <w:rsid w:val="006E2751"/>
    <w:rPr>
      <w:i/>
      <w:iCs/>
    </w:rPr>
  </w:style>
  <w:style w:type="paragraph" w:customStyle="1" w:styleId="style4">
    <w:name w:val="style4"/>
    <w:basedOn w:val="Normal"/>
    <w:rsid w:val="006E2751"/>
    <w:rPr>
      <w:rFonts w:ascii="Calibri" w:hAnsi="Calibri"/>
      <w:color w:val="98C212"/>
      <w:sz w:val="22"/>
      <w:szCs w:val="22"/>
    </w:rPr>
  </w:style>
  <w:style w:type="table" w:styleId="Grilledutableau">
    <w:name w:val="Table Grid"/>
    <w:basedOn w:val="TableauNormal"/>
    <w:rsid w:val="00B7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E77DF"/>
    <w:rPr>
      <w:rFonts w:ascii="Tahoma" w:hAnsi="Tahoma" w:cs="Tahoma"/>
      <w:sz w:val="16"/>
      <w:szCs w:val="16"/>
    </w:rPr>
  </w:style>
  <w:style w:type="character" w:customStyle="1" w:styleId="TextedebullesCar">
    <w:name w:val="Texte de bulles Car"/>
    <w:basedOn w:val="Policepardfaut"/>
    <w:link w:val="Textedebulles"/>
    <w:uiPriority w:val="99"/>
    <w:semiHidden/>
    <w:rsid w:val="00CE7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641F5D"/>
    <w:pPr>
      <w:keepNext/>
      <w:outlineLvl w:val="0"/>
    </w:pPr>
    <w:rPr>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NormalWeb">
    <w:name w:val="Normal (Web)"/>
    <w:basedOn w:val="Normal"/>
    <w:rsid w:val="006E2751"/>
    <w:pPr>
      <w:spacing w:before="100" w:beforeAutospacing="1" w:after="100" w:afterAutospacing="1"/>
    </w:pPr>
  </w:style>
  <w:style w:type="character" w:styleId="lev">
    <w:name w:val="Strong"/>
    <w:qFormat/>
    <w:rsid w:val="006E2751"/>
    <w:rPr>
      <w:b/>
      <w:bCs/>
    </w:rPr>
  </w:style>
  <w:style w:type="character" w:styleId="Accentuation">
    <w:name w:val="Emphasis"/>
    <w:qFormat/>
    <w:rsid w:val="006E2751"/>
    <w:rPr>
      <w:i/>
      <w:iCs/>
    </w:rPr>
  </w:style>
  <w:style w:type="paragraph" w:customStyle="1" w:styleId="style4">
    <w:name w:val="style4"/>
    <w:basedOn w:val="Normal"/>
    <w:rsid w:val="006E2751"/>
    <w:rPr>
      <w:rFonts w:ascii="Calibri" w:hAnsi="Calibri"/>
      <w:color w:val="98C212"/>
      <w:sz w:val="22"/>
      <w:szCs w:val="22"/>
    </w:rPr>
  </w:style>
  <w:style w:type="table" w:styleId="Grilledutableau">
    <w:name w:val="Table Grid"/>
    <w:basedOn w:val="TableauNormal"/>
    <w:rsid w:val="00B7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E77DF"/>
    <w:rPr>
      <w:rFonts w:ascii="Tahoma" w:hAnsi="Tahoma" w:cs="Tahoma"/>
      <w:sz w:val="16"/>
      <w:szCs w:val="16"/>
    </w:rPr>
  </w:style>
  <w:style w:type="character" w:customStyle="1" w:styleId="TextedebullesCar">
    <w:name w:val="Texte de bulles Car"/>
    <w:basedOn w:val="Policepardfaut"/>
    <w:link w:val="Textedebulles"/>
    <w:uiPriority w:val="99"/>
    <w:semiHidden/>
    <w:rsid w:val="00CE7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fugeduchesnay@fre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4935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REFUGE DU CHESNAY</vt:lpstr>
    </vt:vector>
  </TitlesOfParts>
  <Company/>
  <LinksUpToDate>false</LinksUpToDate>
  <CharactersWithSpaces>5821</CharactersWithSpaces>
  <SharedDoc>false</SharedDoc>
  <HLinks>
    <vt:vector size="6" baseType="variant">
      <vt:variant>
        <vt:i4>3866625</vt:i4>
      </vt:variant>
      <vt:variant>
        <vt:i4>0</vt:i4>
      </vt:variant>
      <vt:variant>
        <vt:i4>0</vt:i4>
      </vt:variant>
      <vt:variant>
        <vt:i4>5</vt:i4>
      </vt:variant>
      <vt:variant>
        <vt:lpwstr>mailto:refugeduchesnay@free.fr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 DU CHESNAY</dc:title>
  <dc:creator>Refuge du Chesnay</dc:creator>
  <cp:lastModifiedBy>REFUGE</cp:lastModifiedBy>
  <cp:revision>2</cp:revision>
  <cp:lastPrinted>2014-03-18T14:30:00Z</cp:lastPrinted>
  <dcterms:created xsi:type="dcterms:W3CDTF">2023-01-02T14:41:00Z</dcterms:created>
  <dcterms:modified xsi:type="dcterms:W3CDTF">2023-01-02T14:41:00Z</dcterms:modified>
</cp:coreProperties>
</file>